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C05A31" w14:textId="77777777" w:rsidR="00231BE9" w:rsidRDefault="00000000">
      <w:pPr>
        <w:spacing w:line="264"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SỞ GD ĐT </w:t>
      </w:r>
      <w:proofErr w:type="gramStart"/>
      <w:r>
        <w:rPr>
          <w:rFonts w:ascii="Times New Roman" w:eastAsia="Times New Roman" w:hAnsi="Times New Roman" w:cs="Times New Roman"/>
          <w:b/>
          <w:bCs/>
          <w:sz w:val="24"/>
          <w:szCs w:val="24"/>
        </w:rPr>
        <w:t xml:space="preserve">ĐAKLAK  </w:t>
      </w:r>
      <w:r>
        <w:rPr>
          <w:rFonts w:ascii="Times New Roman" w:eastAsia="Times New Roman" w:hAnsi="Times New Roman" w:cs="Times New Roman"/>
          <w:b/>
          <w:bCs/>
          <w:sz w:val="24"/>
          <w:szCs w:val="24"/>
        </w:rPr>
        <w:tab/>
      </w:r>
      <w:proofErr w:type="gramEnd"/>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t>ĐỀ ÔN THI TỐT NGHIỆP THPT 2026</w:t>
      </w:r>
    </w:p>
    <w:p w14:paraId="3050C392" w14:textId="77777777" w:rsidR="00231BE9" w:rsidRDefault="00000000">
      <w:pPr>
        <w:tabs>
          <w:tab w:val="left" w:pos="5738"/>
        </w:tabs>
        <w:spacing w:line="264"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CỤM SỐ 4</w:t>
      </w:r>
      <w:r>
        <w:rPr>
          <w:rFonts w:ascii="Times New Roman" w:eastAsia="Times New Roman" w:hAnsi="Times New Roman" w:cs="Times New Roman"/>
          <w:b/>
          <w:bCs/>
          <w:sz w:val="24"/>
          <w:szCs w:val="24"/>
        </w:rPr>
        <w:tab/>
        <w:t>MÔN:  HÓA HỌC</w:t>
      </w:r>
    </w:p>
    <w:p w14:paraId="256B939A" w14:textId="77777777" w:rsidR="00231BE9" w:rsidRDefault="00000000">
      <w:pPr>
        <w:spacing w:line="264"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ĐV RA ĐỀ: THPT SỐ 1 NGUYỄN CÔNG TRỨ        KIM LOẠI CHUYỂN TIẾP VÀ PHỨC CHẤT</w:t>
      </w:r>
    </w:p>
    <w:p w14:paraId="2B0A5370" w14:textId="77777777" w:rsidR="00231BE9" w:rsidRDefault="00000000">
      <w:pPr>
        <w:tabs>
          <w:tab w:val="center" w:pos="5085"/>
          <w:tab w:val="left" w:pos="5531"/>
        </w:tabs>
        <w:spacing w:line="264"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ĐỀ SỐ 1</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t>Thời gian làm bài: 50 phút</w:t>
      </w:r>
    </w:p>
    <w:p w14:paraId="462FB705" w14:textId="77777777" w:rsidR="00231BE9" w:rsidRDefault="00000000">
      <w:pPr>
        <w:tabs>
          <w:tab w:val="left" w:pos="274"/>
          <w:tab w:val="left" w:pos="907"/>
          <w:tab w:val="left" w:pos="2880"/>
          <w:tab w:val="left" w:pos="5126"/>
          <w:tab w:val="left" w:pos="7387"/>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PHẦN I.</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Câu trắc nghiệm nhiều phương án lựa chọn.</w:t>
      </w:r>
      <w:r>
        <w:rPr>
          <w:rFonts w:ascii="Times New Roman" w:eastAsia="Times New Roman" w:hAnsi="Times New Roman" w:cs="Times New Roman"/>
          <w:sz w:val="24"/>
          <w:szCs w:val="24"/>
        </w:rPr>
        <w:t xml:space="preserve"> Thí sinh trả lời từ câu 1 đến câu 18.</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Mỗi câu hỏi thí sinh chỉ chọn một phương án. </w:t>
      </w:r>
    </w:p>
    <w:p w14:paraId="2F8D11A9"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1. </w:t>
      </w:r>
      <w:r>
        <w:rPr>
          <w:rFonts w:ascii="Times New Roman" w:eastAsia="Times New Roman" w:hAnsi="Times New Roman" w:cs="Times New Roman"/>
          <w:sz w:val="24"/>
          <w:szCs w:val="24"/>
        </w:rPr>
        <w:t xml:space="preserve">Liên kết giữa nguyên tử trung tâm và phối tử trong phức chất là  </w:t>
      </w:r>
    </w:p>
    <w:p w14:paraId="51EB47E0"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highlight w:val="yellow"/>
        </w:rPr>
        <w:t xml:space="preserve">A. </w:t>
      </w:r>
      <w:r>
        <w:rPr>
          <w:rFonts w:ascii="Times New Roman" w:eastAsia="Times New Roman" w:hAnsi="Times New Roman" w:cs="Times New Roman"/>
          <w:sz w:val="24"/>
          <w:szCs w:val="24"/>
          <w:highlight w:val="yellow"/>
        </w:rPr>
        <w:t>liên kết cho – nhận.</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 xml:space="preserve">B. </w:t>
      </w:r>
      <w:r>
        <w:rPr>
          <w:rFonts w:ascii="Times New Roman" w:eastAsia="Times New Roman" w:hAnsi="Times New Roman" w:cs="Times New Roman"/>
          <w:sz w:val="24"/>
          <w:szCs w:val="24"/>
        </w:rPr>
        <w:t>liên kết ion.</w:t>
      </w:r>
    </w:p>
    <w:p w14:paraId="4A314127"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t xml:space="preserve">C. </w:t>
      </w:r>
      <w:r>
        <w:rPr>
          <w:rFonts w:ascii="Times New Roman" w:eastAsia="Times New Roman" w:hAnsi="Times New Roman" w:cs="Times New Roman"/>
          <w:sz w:val="24"/>
          <w:szCs w:val="24"/>
        </w:rPr>
        <w:t>Tương tác van der Waals.</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 xml:space="preserve">D. </w:t>
      </w:r>
      <w:r>
        <w:rPr>
          <w:rFonts w:ascii="Times New Roman" w:eastAsia="Times New Roman" w:hAnsi="Times New Roman" w:cs="Times New Roman"/>
          <w:sz w:val="24"/>
          <w:szCs w:val="24"/>
        </w:rPr>
        <w:t>Liên kết hydrogen.</w:t>
      </w:r>
    </w:p>
    <w:p w14:paraId="5E9D5AC5" w14:textId="77777777" w:rsidR="00231BE9" w:rsidRDefault="00000000">
      <w:pPr>
        <w:tabs>
          <w:tab w:val="left" w:pos="284"/>
          <w:tab w:val="left" w:pos="2835"/>
          <w:tab w:val="left" w:pos="5387"/>
          <w:tab w:val="left" w:pos="7938"/>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2. </w:t>
      </w:r>
      <w:r>
        <w:rPr>
          <w:rFonts w:ascii="Times New Roman" w:eastAsia="Times New Roman" w:hAnsi="Times New Roman" w:cs="Times New Roman"/>
          <w:sz w:val="24"/>
          <w:szCs w:val="24"/>
        </w:rPr>
        <w:t>Kim loại nào sau đây có độ cứng cao, được dùng chế tạo hợp kim không gỉ hoặc siêu cứng?</w:t>
      </w:r>
    </w:p>
    <w:p w14:paraId="55B01D18"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 xml:space="preserve">A. </w:t>
      </w:r>
      <w:r>
        <w:rPr>
          <w:rFonts w:ascii="Times New Roman" w:eastAsia="Times New Roman" w:hAnsi="Times New Roman" w:cs="Times New Roman"/>
          <w:sz w:val="24"/>
          <w:szCs w:val="24"/>
        </w:rPr>
        <w:t>Cu.</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highlight w:val="yellow"/>
        </w:rPr>
        <w:t>B.</w:t>
      </w:r>
      <w:r>
        <w:rPr>
          <w:rFonts w:ascii="Times New Roman" w:eastAsia="Times New Roman" w:hAnsi="Times New Roman" w:cs="Times New Roman"/>
          <w:sz w:val="24"/>
          <w:szCs w:val="24"/>
          <w:highlight w:val="yellow"/>
        </w:rPr>
        <w:t xml:space="preserve"> Cr.</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ab/>
        <w:t xml:space="preserve">C. </w:t>
      </w:r>
      <w:r>
        <w:rPr>
          <w:rFonts w:ascii="Times New Roman" w:eastAsia="Times New Roman" w:hAnsi="Times New Roman" w:cs="Times New Roman"/>
          <w:sz w:val="24"/>
          <w:szCs w:val="24"/>
        </w:rPr>
        <w:t xml:space="preserve">Ni.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D. </w:t>
      </w:r>
      <w:r>
        <w:rPr>
          <w:rFonts w:ascii="Times New Roman" w:eastAsia="Times New Roman" w:hAnsi="Times New Roman" w:cs="Times New Roman"/>
          <w:sz w:val="24"/>
          <w:szCs w:val="24"/>
        </w:rPr>
        <w:t xml:space="preserve">Fe. </w:t>
      </w:r>
    </w:p>
    <w:p w14:paraId="60590047"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Câu 3. </w:t>
      </w:r>
      <w:r>
        <w:rPr>
          <w:rFonts w:ascii="Times New Roman" w:eastAsia="Times New Roman" w:hAnsi="Times New Roman" w:cs="Times New Roman"/>
          <w:sz w:val="24"/>
          <w:szCs w:val="24"/>
        </w:rPr>
        <w:t>Các trạng thái số oxi hóa thường gặp của Fe là</w:t>
      </w:r>
    </w:p>
    <w:p w14:paraId="516C8679"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A.</w:t>
      </w:r>
      <w:r>
        <w:rPr>
          <w:rFonts w:ascii="Times New Roman" w:eastAsia="Times New Roman" w:hAnsi="Times New Roman" w:cs="Times New Roman"/>
          <w:sz w:val="24"/>
          <w:szCs w:val="24"/>
        </w:rPr>
        <w:t xml:space="preserve"> +2, +3, +7</w:t>
      </w:r>
      <w:r>
        <w:rPr>
          <w:rFonts w:ascii="Times New Roman" w:eastAsia="Times New Roman" w:hAnsi="Times New Roman" w:cs="Times New Roman"/>
          <w:b/>
          <w:bCs/>
          <w:sz w:val="24"/>
          <w:szCs w:val="24"/>
        </w:rPr>
        <w:tab/>
        <w:t>B.</w:t>
      </w:r>
      <w:r>
        <w:rPr>
          <w:rFonts w:ascii="Times New Roman" w:eastAsia="Times New Roman" w:hAnsi="Times New Roman" w:cs="Times New Roman"/>
          <w:sz w:val="24"/>
          <w:szCs w:val="24"/>
        </w:rPr>
        <w:t xml:space="preserve"> +2, +4, +7.</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highlight w:val="yellow"/>
        </w:rPr>
        <w:t xml:space="preserve">C. </w:t>
      </w:r>
      <w:r>
        <w:rPr>
          <w:rFonts w:ascii="Times New Roman" w:eastAsia="Times New Roman" w:hAnsi="Times New Roman" w:cs="Times New Roman"/>
          <w:sz w:val="24"/>
          <w:szCs w:val="24"/>
          <w:highlight w:val="yellow"/>
        </w:rPr>
        <w:t>+2, +3</w:t>
      </w:r>
      <w:r>
        <w:rPr>
          <w:rFonts w:ascii="Times New Roman" w:eastAsia="Times New Roman" w:hAnsi="Times New Roman" w:cs="Times New Roman"/>
          <w:b/>
          <w:bCs/>
          <w:sz w:val="24"/>
          <w:szCs w:val="24"/>
          <w:highlight w:val="yellow"/>
        </w:rPr>
        <w:t>.</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 xml:space="preserve">D. </w:t>
      </w:r>
      <w:r>
        <w:rPr>
          <w:rFonts w:ascii="Times New Roman" w:eastAsia="Times New Roman" w:hAnsi="Times New Roman" w:cs="Times New Roman"/>
          <w:sz w:val="24"/>
          <w:szCs w:val="24"/>
        </w:rPr>
        <w:t>+3, +6.</w:t>
      </w:r>
    </w:p>
    <w:p w14:paraId="4B6FB243"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Câu 4.</w:t>
      </w:r>
      <w:r>
        <w:rPr>
          <w:rFonts w:ascii="Times New Roman" w:eastAsia="Times New Roman" w:hAnsi="Times New Roman" w:cs="Times New Roman"/>
          <w:sz w:val="24"/>
          <w:szCs w:val="24"/>
        </w:rPr>
        <w:t xml:space="preserve"> Các kim loại chuyển tiếp thường có </w:t>
      </w:r>
    </w:p>
    <w:p w14:paraId="17169A2C"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 xml:space="preserve">A. </w:t>
      </w:r>
      <w:r>
        <w:rPr>
          <w:rFonts w:ascii="Times New Roman" w:eastAsia="Times New Roman" w:hAnsi="Times New Roman" w:cs="Times New Roman"/>
          <w:sz w:val="24"/>
          <w:szCs w:val="24"/>
        </w:rPr>
        <w:t>khối lượng riêng lớn, cứng và dễ nóng chảy.</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B.</w:t>
      </w:r>
      <w:r>
        <w:rPr>
          <w:rFonts w:ascii="Times New Roman" w:eastAsia="Times New Roman" w:hAnsi="Times New Roman" w:cs="Times New Roman"/>
          <w:sz w:val="24"/>
          <w:szCs w:val="24"/>
        </w:rPr>
        <w:t xml:space="preserve"> khối lượng riêng lớn, mềm và khó nóng chảy. </w:t>
      </w:r>
    </w:p>
    <w:p w14:paraId="592537B0"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 xml:space="preserve">C. </w:t>
      </w:r>
      <w:r>
        <w:rPr>
          <w:rFonts w:ascii="Times New Roman" w:eastAsia="Times New Roman" w:hAnsi="Times New Roman" w:cs="Times New Roman"/>
          <w:sz w:val="24"/>
          <w:szCs w:val="24"/>
        </w:rPr>
        <w:t xml:space="preserve">khối lượng riêng nhỏ, cứng và khó nóng chảy.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highlight w:val="yellow"/>
        </w:rPr>
        <w:t xml:space="preserve">D. </w:t>
      </w:r>
      <w:r>
        <w:rPr>
          <w:rFonts w:ascii="Times New Roman" w:eastAsia="Times New Roman" w:hAnsi="Times New Roman" w:cs="Times New Roman"/>
          <w:sz w:val="24"/>
          <w:szCs w:val="24"/>
          <w:highlight w:val="yellow"/>
        </w:rPr>
        <w:t>khối lượng riêng lớn, cứng và khó nóng chảy.</w:t>
      </w:r>
      <w:r>
        <w:rPr>
          <w:rFonts w:ascii="Times New Roman" w:eastAsia="Times New Roman" w:hAnsi="Times New Roman" w:cs="Times New Roman"/>
          <w:sz w:val="24"/>
          <w:szCs w:val="24"/>
        </w:rPr>
        <w:t xml:space="preserve"> </w:t>
      </w:r>
    </w:p>
    <w:p w14:paraId="03D65380"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Câu 5.</w:t>
      </w:r>
      <w:r>
        <w:rPr>
          <w:rFonts w:ascii="Times New Roman" w:eastAsia="Times New Roman" w:hAnsi="Times New Roman" w:cs="Times New Roman"/>
          <w:sz w:val="24"/>
          <w:szCs w:val="24"/>
        </w:rPr>
        <w:t xml:space="preserve"> Phát biểu nào sau đây đúng?</w:t>
      </w:r>
    </w:p>
    <w:p w14:paraId="504E12F1" w14:textId="77777777" w:rsidR="00231BE9" w:rsidRDefault="00000000">
      <w:pPr>
        <w:tabs>
          <w:tab w:val="left" w:pos="284"/>
          <w:tab w:val="left" w:pos="2520"/>
          <w:tab w:val="left" w:pos="2880"/>
          <w:tab w:val="left" w:pos="5040"/>
          <w:tab w:val="left" w:pos="5310"/>
          <w:tab w:val="left" w:pos="756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A.</w:t>
      </w:r>
      <w:r>
        <w:rPr>
          <w:rFonts w:ascii="Times New Roman" w:eastAsia="Times New Roman" w:hAnsi="Times New Roman" w:cs="Times New Roman"/>
          <w:sz w:val="24"/>
          <w:szCs w:val="24"/>
        </w:rPr>
        <w:t xml:space="preserve"> Các kim loại chuyển tiếp dãy thứ nhất đều có nhiệt độ nóng chảy thấp hơn các kim loại nhóm IA và nhóm IIA.</w:t>
      </w:r>
    </w:p>
    <w:p w14:paraId="5E397F4A" w14:textId="77777777" w:rsidR="00231BE9" w:rsidRDefault="00000000">
      <w:pPr>
        <w:tabs>
          <w:tab w:val="left" w:pos="284"/>
          <w:tab w:val="left" w:pos="2520"/>
          <w:tab w:val="left" w:pos="2880"/>
          <w:tab w:val="left" w:pos="5040"/>
          <w:tab w:val="left" w:pos="5310"/>
          <w:tab w:val="left" w:pos="756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highlight w:val="yellow"/>
        </w:rPr>
        <w:t xml:space="preserve">B. </w:t>
      </w:r>
      <w:r>
        <w:rPr>
          <w:rFonts w:ascii="Times New Roman" w:eastAsia="Times New Roman" w:hAnsi="Times New Roman" w:cs="Times New Roman"/>
          <w:sz w:val="24"/>
          <w:szCs w:val="24"/>
          <w:highlight w:val="yellow"/>
        </w:rPr>
        <w:t>Các kim loại chuyển tiếp dãy thứ nhất có xu hướng thể hiện nhiều trạng thái oxi hoá.</w:t>
      </w:r>
    </w:p>
    <w:p w14:paraId="5ED52E9F" w14:textId="77777777" w:rsidR="00231BE9" w:rsidRDefault="00000000">
      <w:pPr>
        <w:tabs>
          <w:tab w:val="left" w:pos="284"/>
          <w:tab w:val="left" w:pos="2520"/>
          <w:tab w:val="left" w:pos="2880"/>
          <w:tab w:val="left" w:pos="5040"/>
          <w:tab w:val="left" w:pos="5310"/>
          <w:tab w:val="left" w:pos="756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 xml:space="preserve">C. </w:t>
      </w:r>
      <w:r>
        <w:rPr>
          <w:rFonts w:ascii="Times New Roman" w:eastAsia="Times New Roman" w:hAnsi="Times New Roman" w:cs="Times New Roman"/>
          <w:sz w:val="24"/>
          <w:szCs w:val="24"/>
        </w:rPr>
        <w:t>Tất cả hợp chất của kim loại chuyển tiếp dãy thứ nhất đều có màu.</w:t>
      </w:r>
    </w:p>
    <w:p w14:paraId="336A6374" w14:textId="77777777" w:rsidR="00231BE9" w:rsidRDefault="00000000">
      <w:pPr>
        <w:tabs>
          <w:tab w:val="left" w:pos="284"/>
          <w:tab w:val="left" w:pos="2520"/>
          <w:tab w:val="left" w:pos="2880"/>
          <w:tab w:val="left" w:pos="5040"/>
          <w:tab w:val="left" w:pos="5310"/>
          <w:tab w:val="left" w:pos="756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D</w:t>
      </w:r>
      <w:r>
        <w:rPr>
          <w:rFonts w:ascii="Times New Roman" w:eastAsia="Times New Roman" w:hAnsi="Times New Roman" w:cs="Times New Roman"/>
          <w:sz w:val="24"/>
          <w:szCs w:val="24"/>
        </w:rPr>
        <w:t>. Cấu hình electron của nguyên tử kim loại chuyển tiếp dãy thứ nhất đều có phân lớp 4s đã bão hoà.</w:t>
      </w:r>
    </w:p>
    <w:p w14:paraId="13761CE1"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6. </w:t>
      </w:r>
      <w:r>
        <w:rPr>
          <w:rFonts w:ascii="Times New Roman" w:eastAsia="Times New Roman" w:hAnsi="Times New Roman" w:cs="Times New Roman"/>
          <w:sz w:val="24"/>
          <w:szCs w:val="24"/>
        </w:rPr>
        <w:t>Để kiểm tra sự có mặt của cation Cu</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hoặc Fe</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trong dung dịch người ta tiến hành các thí nghiệm sau:</w:t>
      </w:r>
    </w:p>
    <w:p w14:paraId="353E9F02"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Thí nghiệm 1: Cho khoảng 2-3 giọt dung dịch NaOH vào ống nghiệm chứa khoảng 2 mL dung dịch CuSO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1M</w:t>
      </w:r>
    </w:p>
    <w:p w14:paraId="3E66DD34"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Thí nghiệm 2: Cho khoảng 2-3 giọt dung dịch NaOH vào ống nghiệm chứa khoảng 2 mL dung dịch FeCl</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xml:space="preserve"> 1M</w:t>
      </w:r>
    </w:p>
    <w:p w14:paraId="0B40E6B1"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Nhận xét nào sau đây </w:t>
      </w:r>
      <w:proofErr w:type="gramStart"/>
      <w:r>
        <w:rPr>
          <w:rFonts w:ascii="Times New Roman" w:eastAsia="Times New Roman" w:hAnsi="Times New Roman" w:cs="Times New Roman"/>
          <w:b/>
          <w:bCs/>
          <w:sz w:val="24"/>
          <w:szCs w:val="24"/>
        </w:rPr>
        <w:t xml:space="preserve">sai </w:t>
      </w:r>
      <w:r>
        <w:rPr>
          <w:rFonts w:ascii="Times New Roman" w:eastAsia="Times New Roman" w:hAnsi="Times New Roman" w:cs="Times New Roman"/>
          <w:sz w:val="24"/>
          <w:szCs w:val="24"/>
        </w:rPr>
        <w:t>?</w:t>
      </w:r>
      <w:proofErr w:type="gramEnd"/>
    </w:p>
    <w:p w14:paraId="53DEBCC3"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A.</w:t>
      </w:r>
      <w:r>
        <w:rPr>
          <w:rFonts w:ascii="Times New Roman" w:eastAsia="Times New Roman" w:hAnsi="Times New Roman" w:cs="Times New Roman"/>
          <w:sz w:val="24"/>
          <w:szCs w:val="24"/>
        </w:rPr>
        <w:t xml:space="preserve"> Ở cả 2 thí nghiệm đều xuất hiện kết tủa có màu.</w:t>
      </w:r>
      <w:r>
        <w:rPr>
          <w:rFonts w:ascii="Times New Roman" w:eastAsia="Times New Roman" w:hAnsi="Times New Roman" w:cs="Times New Roman"/>
          <w:sz w:val="24"/>
          <w:szCs w:val="24"/>
        </w:rPr>
        <w:tab/>
      </w:r>
    </w:p>
    <w:p w14:paraId="22FC61FA"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B.</w:t>
      </w:r>
      <w:r>
        <w:rPr>
          <w:rFonts w:ascii="Times New Roman" w:eastAsia="Times New Roman" w:hAnsi="Times New Roman" w:cs="Times New Roman"/>
          <w:sz w:val="24"/>
          <w:szCs w:val="24"/>
        </w:rPr>
        <w:t xml:space="preserve"> Ở thí nghiệm thứ nhất xuất hiện kết tủa màu xanh lam.</w:t>
      </w:r>
    </w:p>
    <w:p w14:paraId="47478531"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highlight w:val="yellow"/>
        </w:rPr>
        <w:t xml:space="preserve">C. </w:t>
      </w:r>
      <w:r>
        <w:rPr>
          <w:rFonts w:ascii="Times New Roman" w:eastAsia="Times New Roman" w:hAnsi="Times New Roman" w:cs="Times New Roman"/>
          <w:sz w:val="24"/>
          <w:szCs w:val="24"/>
          <w:highlight w:val="yellow"/>
        </w:rPr>
        <w:t>Ở thí nghiệm thứ hai xuất hiện kết tủa màu trắng.</w:t>
      </w:r>
    </w:p>
    <w:p w14:paraId="1DCD8CAF"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D. </w:t>
      </w:r>
      <w:r>
        <w:rPr>
          <w:rFonts w:ascii="Times New Roman" w:eastAsia="Times New Roman" w:hAnsi="Times New Roman" w:cs="Times New Roman"/>
          <w:sz w:val="24"/>
          <w:szCs w:val="24"/>
        </w:rPr>
        <w:t xml:space="preserve">Có thể thay thế dung dịch NaOH bằng dung dịch KOH. </w:t>
      </w:r>
    </w:p>
    <w:p w14:paraId="719ACDEB" w14:textId="77777777" w:rsidR="00231BE9" w:rsidRDefault="00000000">
      <w:pPr>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Câu 7. </w:t>
      </w:r>
      <w:r>
        <w:rPr>
          <w:rFonts w:ascii="Times New Roman" w:eastAsia="Times New Roman" w:hAnsi="Times New Roman" w:cs="Times New Roman"/>
          <w:sz w:val="24"/>
          <w:szCs w:val="24"/>
        </w:rPr>
        <w:t xml:space="preserve">Các kim loại chuyển tiếp dãy thứ nhất có đặc điểm chung nào sau đây về cấu hình electron? </w:t>
      </w:r>
    </w:p>
    <w:p w14:paraId="5ADAA0FD" w14:textId="77777777" w:rsidR="00231BE9" w:rsidRDefault="00000000">
      <w:pPr>
        <w:tabs>
          <w:tab w:val="left" w:pos="284"/>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highlight w:val="yellow"/>
        </w:rPr>
        <w:t xml:space="preserve">A. </w:t>
      </w:r>
      <w:r>
        <w:rPr>
          <w:rFonts w:ascii="Times New Roman" w:eastAsia="Times New Roman" w:hAnsi="Times New Roman" w:cs="Times New Roman"/>
          <w:sz w:val="24"/>
          <w:szCs w:val="24"/>
          <w:highlight w:val="yellow"/>
        </w:rPr>
        <w:t>Đều có lớp vỏ bên trong của khí hiếm Ar (Z = 18).</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r>
    </w:p>
    <w:p w14:paraId="105EE40D" w14:textId="77777777" w:rsidR="00231BE9" w:rsidRDefault="00000000">
      <w:pPr>
        <w:tabs>
          <w:tab w:val="left" w:pos="284"/>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t>B.</w:t>
      </w:r>
      <w:r>
        <w:rPr>
          <w:rFonts w:ascii="Times New Roman" w:eastAsia="Times New Roman" w:hAnsi="Times New Roman" w:cs="Times New Roman"/>
          <w:sz w:val="24"/>
          <w:szCs w:val="24"/>
        </w:rPr>
        <w:t xml:space="preserve"> Đều có phân lớp 3d bão hòa electron.</w:t>
      </w:r>
    </w:p>
    <w:p w14:paraId="235F8DE8" w14:textId="77777777" w:rsidR="00231BE9" w:rsidRDefault="00000000">
      <w:pPr>
        <w:tabs>
          <w:tab w:val="left" w:pos="284"/>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t>C.</w:t>
      </w:r>
      <w:r>
        <w:rPr>
          <w:rFonts w:ascii="Times New Roman" w:eastAsia="Times New Roman" w:hAnsi="Times New Roman" w:cs="Times New Roman"/>
          <w:sz w:val="24"/>
          <w:szCs w:val="24"/>
        </w:rPr>
        <w:t xml:space="preserve"> Đều có 2 electron trên phân lớp 4s.</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p>
    <w:p w14:paraId="23D3C630" w14:textId="77777777" w:rsidR="00231BE9" w:rsidRDefault="00000000">
      <w:pPr>
        <w:tabs>
          <w:tab w:val="left" w:pos="284"/>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t>D.</w:t>
      </w:r>
      <w:r>
        <w:rPr>
          <w:rFonts w:ascii="Times New Roman" w:eastAsia="Times New Roman" w:hAnsi="Times New Roman" w:cs="Times New Roman"/>
          <w:sz w:val="24"/>
          <w:szCs w:val="24"/>
        </w:rPr>
        <w:t xml:space="preserve"> Đều có số electron hóa trị nhỏ hơn 6.</w:t>
      </w:r>
    </w:p>
    <w:p w14:paraId="0E66EF2A"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Câu 8. </w:t>
      </w:r>
      <w:r>
        <w:rPr>
          <w:rFonts w:ascii="Times New Roman" w:eastAsia="Times New Roman" w:hAnsi="Times New Roman" w:cs="Times New Roman"/>
          <w:sz w:val="24"/>
          <w:szCs w:val="24"/>
        </w:rPr>
        <w:t xml:space="preserve">Khi cơ thể bị nhiễm độc kim loại nặng như lead (chì), mercury (thủy ngân), </w:t>
      </w:r>
      <w:proofErr w:type="gramStart"/>
      <w:r>
        <w:rPr>
          <w:rFonts w:ascii="Times New Roman" w:eastAsia="Times New Roman" w:hAnsi="Times New Roman" w:cs="Times New Roman"/>
          <w:sz w:val="24"/>
          <w:szCs w:val="24"/>
        </w:rPr>
        <w:t>cadmium,...</w:t>
      </w:r>
      <w:proofErr w:type="gramEnd"/>
      <w:r>
        <w:rPr>
          <w:rFonts w:ascii="Times New Roman" w:eastAsia="Times New Roman" w:hAnsi="Times New Roman" w:cs="Times New Roman"/>
          <w:sz w:val="24"/>
          <w:szCs w:val="24"/>
        </w:rPr>
        <w:t>sẽ dẫn đến rất nhiều bệnh nguy hiểm. Một số thuốc như trientine, pennicillamine tạo phức chelate với kim loại nặng từ máu và giúp loại ra khỏi cơ thể. Thông tin nêu trên là ứng dụng của phức chất trong lĩnh vực</w:t>
      </w:r>
      <w:r>
        <w:rPr>
          <w:rFonts w:ascii="Times New Roman" w:eastAsia="Times New Roman" w:hAnsi="Times New Roman" w:cs="Times New Roman"/>
          <w:b/>
          <w:bCs/>
          <w:sz w:val="24"/>
          <w:szCs w:val="24"/>
        </w:rPr>
        <w:t xml:space="preserve">  </w:t>
      </w:r>
    </w:p>
    <w:p w14:paraId="1DF1DBED"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highlight w:val="yellow"/>
        </w:rPr>
      </w:pPr>
      <w:r>
        <w:rPr>
          <w:rFonts w:ascii="Times New Roman" w:eastAsia="Times New Roman" w:hAnsi="Times New Roman" w:cs="Times New Roman"/>
          <w:b/>
          <w:bCs/>
          <w:sz w:val="24"/>
          <w:szCs w:val="24"/>
        </w:rPr>
        <w:tab/>
        <w:t xml:space="preserve">A. </w:t>
      </w:r>
      <w:r>
        <w:rPr>
          <w:rFonts w:ascii="Times New Roman" w:eastAsia="Times New Roman" w:hAnsi="Times New Roman" w:cs="Times New Roman"/>
          <w:sz w:val="24"/>
          <w:szCs w:val="24"/>
        </w:rPr>
        <w:t xml:space="preserve">hóa học phân tích.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highlight w:val="yellow"/>
        </w:rPr>
        <w:t xml:space="preserve">B. </w:t>
      </w:r>
      <w:r>
        <w:rPr>
          <w:rFonts w:ascii="Times New Roman" w:eastAsia="Times New Roman" w:hAnsi="Times New Roman" w:cs="Times New Roman"/>
          <w:sz w:val="24"/>
          <w:szCs w:val="24"/>
          <w:highlight w:val="yellow"/>
        </w:rPr>
        <w:t>y học.</w:t>
      </w:r>
    </w:p>
    <w:p w14:paraId="628ED961"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 xml:space="preserve">C. </w:t>
      </w:r>
      <w:r>
        <w:rPr>
          <w:rFonts w:ascii="Times New Roman" w:eastAsia="Times New Roman" w:hAnsi="Times New Roman" w:cs="Times New Roman"/>
          <w:sz w:val="24"/>
          <w:szCs w:val="24"/>
        </w:rPr>
        <w:t>công nghiệp.</w:t>
      </w:r>
      <w:r>
        <w:rPr>
          <w:rFonts w:ascii="Times New Roman" w:eastAsia="Times New Roman" w:hAnsi="Times New Roman" w:cs="Times New Roman"/>
          <w:b/>
          <w:bCs/>
          <w:sz w:val="24"/>
          <w:szCs w:val="24"/>
        </w:rPr>
        <w:tab/>
        <w:t xml:space="preserve">                     </w:t>
      </w:r>
      <w:r>
        <w:rPr>
          <w:rFonts w:ascii="Times New Roman" w:eastAsia="Times New Roman" w:hAnsi="Times New Roman" w:cs="Times New Roman"/>
          <w:b/>
          <w:bCs/>
          <w:sz w:val="24"/>
          <w:szCs w:val="24"/>
        </w:rPr>
        <w:tab/>
        <w:t xml:space="preserve">D. </w:t>
      </w:r>
      <w:r>
        <w:rPr>
          <w:rFonts w:ascii="Times New Roman" w:eastAsia="Times New Roman" w:hAnsi="Times New Roman" w:cs="Times New Roman"/>
          <w:sz w:val="24"/>
          <w:szCs w:val="24"/>
        </w:rPr>
        <w:t>thực phẩm.</w:t>
      </w:r>
    </w:p>
    <w:p w14:paraId="1D36469E" w14:textId="77777777" w:rsidR="00231BE9" w:rsidRDefault="00000000">
      <w:pPr>
        <w:tabs>
          <w:tab w:val="left" w:pos="270"/>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9. </w:t>
      </w:r>
      <w:r>
        <w:rPr>
          <w:rFonts w:ascii="Times New Roman" w:eastAsia="Times New Roman" w:hAnsi="Times New Roman" w:cs="Times New Roman"/>
          <w:sz w:val="24"/>
          <w:szCs w:val="24"/>
        </w:rPr>
        <w:t>Phức chất penta carbonyliron (0) (hoặc iron pentacarbonyl) có công thức cấu tạo như hình dưới đây:</w:t>
      </w:r>
    </w:p>
    <w:p w14:paraId="463FCFD9" w14:textId="77777777" w:rsidR="00231BE9" w:rsidRDefault="00000000">
      <w:pPr>
        <w:tabs>
          <w:tab w:val="left" w:pos="270"/>
          <w:tab w:val="left" w:pos="2880"/>
          <w:tab w:val="left" w:pos="5310"/>
          <w:tab w:val="left" w:pos="7830"/>
        </w:tabs>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105435D" wp14:editId="61F6087F">
            <wp:extent cx="1221075" cy="949725"/>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
                    <a:srcRect/>
                    <a:stretch>
                      <a:fillRect/>
                    </a:stretch>
                  </pic:blipFill>
                  <pic:spPr>
                    <a:xfrm>
                      <a:off x="0" y="0"/>
                      <a:ext cx="1221075" cy="949725"/>
                    </a:xfrm>
                    <a:prstGeom prst="rect">
                      <a:avLst/>
                    </a:prstGeom>
                    <a:ln/>
                  </pic:spPr>
                </pic:pic>
              </a:graphicData>
            </a:graphic>
          </wp:inline>
        </w:drawing>
      </w:r>
    </w:p>
    <w:p w14:paraId="1915975E" w14:textId="77777777" w:rsidR="00231BE9" w:rsidRDefault="00000000">
      <w:pPr>
        <w:tabs>
          <w:tab w:val="left" w:pos="270"/>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Số liên kết cho – nhận mà nguyên tử trung tâm iron tạo được với các phối tử là</w:t>
      </w:r>
    </w:p>
    <w:p w14:paraId="6C5CBB53"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highlight w:val="yellow"/>
        </w:rPr>
        <w:t>A.</w:t>
      </w:r>
      <w:r>
        <w:rPr>
          <w:rFonts w:ascii="Times New Roman" w:eastAsia="Times New Roman" w:hAnsi="Times New Roman" w:cs="Times New Roman"/>
          <w:sz w:val="24"/>
          <w:szCs w:val="24"/>
          <w:highlight w:val="yellow"/>
        </w:rPr>
        <w:t xml:space="preserve"> 5.</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B.</w:t>
      </w:r>
      <w:r>
        <w:rPr>
          <w:rFonts w:ascii="Times New Roman" w:eastAsia="Times New Roman" w:hAnsi="Times New Roman" w:cs="Times New Roman"/>
          <w:sz w:val="24"/>
          <w:szCs w:val="24"/>
        </w:rPr>
        <w:t xml:space="preserve"> 6.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C.</w:t>
      </w:r>
      <w:r>
        <w:rPr>
          <w:rFonts w:ascii="Times New Roman" w:eastAsia="Times New Roman" w:hAnsi="Times New Roman" w:cs="Times New Roman"/>
          <w:sz w:val="24"/>
          <w:szCs w:val="24"/>
        </w:rPr>
        <w:t xml:space="preserve"> 4.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D.</w:t>
      </w:r>
      <w:r>
        <w:rPr>
          <w:rFonts w:ascii="Times New Roman" w:eastAsia="Times New Roman" w:hAnsi="Times New Roman" w:cs="Times New Roman"/>
          <w:sz w:val="24"/>
          <w:szCs w:val="24"/>
        </w:rPr>
        <w:t xml:space="preserve"> 3.</w:t>
      </w:r>
    </w:p>
    <w:p w14:paraId="3C8B589D"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10. </w:t>
      </w:r>
      <w:r>
        <w:rPr>
          <w:rFonts w:ascii="Times New Roman" w:eastAsia="Times New Roman" w:hAnsi="Times New Roman" w:cs="Times New Roman"/>
          <w:sz w:val="24"/>
          <w:szCs w:val="24"/>
        </w:rPr>
        <w:t xml:space="preserve">Trong phức chất nguyên tử trung tâm là  </w:t>
      </w:r>
    </w:p>
    <w:p w14:paraId="48D34372"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A.</w:t>
      </w:r>
      <w:r>
        <w:rPr>
          <w:rFonts w:ascii="Times New Roman" w:eastAsia="Times New Roman" w:hAnsi="Times New Roman" w:cs="Times New Roman"/>
          <w:sz w:val="24"/>
          <w:szCs w:val="24"/>
        </w:rPr>
        <w:t xml:space="preserve"> anion.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B.</w:t>
      </w:r>
      <w:r>
        <w:rPr>
          <w:rFonts w:ascii="Times New Roman" w:eastAsia="Times New Roman" w:hAnsi="Times New Roman" w:cs="Times New Roman"/>
          <w:sz w:val="24"/>
          <w:szCs w:val="24"/>
        </w:rPr>
        <w:t xml:space="preserve"> phân tử trung hòa.</w:t>
      </w:r>
    </w:p>
    <w:p w14:paraId="6BCF4008"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ab/>
        <w:t>C.</w:t>
      </w:r>
      <w:r>
        <w:rPr>
          <w:rFonts w:ascii="Times New Roman" w:eastAsia="Times New Roman" w:hAnsi="Times New Roman" w:cs="Times New Roman"/>
          <w:sz w:val="24"/>
          <w:szCs w:val="24"/>
        </w:rPr>
        <w:t xml:space="preserve"> nguyên tử phi kim</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highlight w:val="yellow"/>
        </w:rPr>
        <w:t>D</w:t>
      </w:r>
      <w:r>
        <w:rPr>
          <w:rFonts w:ascii="Times New Roman" w:eastAsia="Times New Roman" w:hAnsi="Times New Roman" w:cs="Times New Roman"/>
          <w:sz w:val="24"/>
          <w:szCs w:val="24"/>
          <w:highlight w:val="yellow"/>
        </w:rPr>
        <w:t>. cation kim loại hoặc nguyên tử kim loại.</w:t>
      </w:r>
    </w:p>
    <w:p w14:paraId="08D86806"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Câu 11. </w:t>
      </w:r>
      <w:r>
        <w:rPr>
          <w:rFonts w:ascii="Times New Roman" w:eastAsia="Times New Roman" w:hAnsi="Times New Roman" w:cs="Times New Roman"/>
          <w:sz w:val="24"/>
          <w:szCs w:val="24"/>
        </w:rPr>
        <w:t>Nhận xét nào sau đây đúng khi nói về Phức chất [</w:t>
      </w:r>
      <w:proofErr w:type="gramStart"/>
      <w:r>
        <w:rPr>
          <w:rFonts w:ascii="Times New Roman" w:eastAsia="Times New Roman" w:hAnsi="Times New Roman" w:cs="Times New Roman"/>
          <w:sz w:val="24"/>
          <w:szCs w:val="24"/>
        </w:rPr>
        <w:t>Cu(</w:t>
      </w:r>
      <w:proofErr w:type="gramEnd"/>
      <w:r>
        <w:rPr>
          <w:rFonts w:ascii="Times New Roman" w:eastAsia="Times New Roman" w:hAnsi="Times New Roman" w:cs="Times New Roman"/>
          <w:sz w:val="24"/>
          <w:szCs w:val="24"/>
        </w:rPr>
        <w:t>H</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O)</w:t>
      </w:r>
      <w:r>
        <w:rPr>
          <w:rFonts w:ascii="Times New Roman" w:eastAsia="Times New Roman" w:hAnsi="Times New Roman" w:cs="Times New Roman"/>
          <w:sz w:val="24"/>
          <w:szCs w:val="24"/>
          <w:vertAlign w:val="subscript"/>
        </w:rPr>
        <w:t>6</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perscript"/>
        </w:rPr>
        <w:t>2</w:t>
      </w:r>
      <w:proofErr w:type="gramStart"/>
      <w:r>
        <w:rPr>
          <w:rFonts w:ascii="Times New Roman" w:eastAsia="Times New Roman" w:hAnsi="Times New Roman" w:cs="Times New Roman"/>
          <w:sz w:val="24"/>
          <w:szCs w:val="24"/>
          <w:vertAlign w:val="superscript"/>
        </w:rPr>
        <w:t xml:space="preserve">+ </w:t>
      </w:r>
      <w:r>
        <w:rPr>
          <w:rFonts w:ascii="Times New Roman" w:eastAsia="Times New Roman" w:hAnsi="Times New Roman" w:cs="Times New Roman"/>
          <w:sz w:val="24"/>
          <w:szCs w:val="24"/>
        </w:rPr>
        <w:t>?</w:t>
      </w:r>
      <w:proofErr w:type="gramEnd"/>
      <w:r>
        <w:rPr>
          <w:rFonts w:ascii="Times New Roman" w:eastAsia="Times New Roman" w:hAnsi="Times New Roman" w:cs="Times New Roman"/>
          <w:b/>
          <w:bCs/>
          <w:sz w:val="24"/>
          <w:szCs w:val="24"/>
        </w:rPr>
        <w:t xml:space="preserve">  </w:t>
      </w:r>
    </w:p>
    <w:p w14:paraId="711B5E0E"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t xml:space="preserve">A. </w:t>
      </w:r>
      <w:r>
        <w:rPr>
          <w:rFonts w:ascii="Times New Roman" w:eastAsia="Times New Roman" w:hAnsi="Times New Roman" w:cs="Times New Roman"/>
          <w:sz w:val="24"/>
          <w:szCs w:val="24"/>
        </w:rPr>
        <w:t xml:space="preserve">Có 2 phối tử.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B. </w:t>
      </w:r>
      <w:r>
        <w:rPr>
          <w:rFonts w:ascii="Times New Roman" w:eastAsia="Times New Roman" w:hAnsi="Times New Roman" w:cs="Times New Roman"/>
          <w:sz w:val="24"/>
          <w:szCs w:val="24"/>
        </w:rPr>
        <w:t>Có điện tích là -2.</w:t>
      </w:r>
    </w:p>
    <w:p w14:paraId="41F441E9"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 xml:space="preserve">C. </w:t>
      </w:r>
      <w:r>
        <w:rPr>
          <w:rFonts w:ascii="Times New Roman" w:eastAsia="Times New Roman" w:hAnsi="Times New Roman" w:cs="Times New Roman"/>
          <w:sz w:val="24"/>
          <w:szCs w:val="24"/>
        </w:rPr>
        <w:t>Dạng hình học tứ diện.</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highlight w:val="yellow"/>
        </w:rPr>
        <w:t xml:space="preserve">D. </w:t>
      </w:r>
      <w:r>
        <w:rPr>
          <w:rFonts w:ascii="Times New Roman" w:eastAsia="Times New Roman" w:hAnsi="Times New Roman" w:cs="Times New Roman"/>
          <w:sz w:val="24"/>
          <w:szCs w:val="24"/>
          <w:highlight w:val="yellow"/>
        </w:rPr>
        <w:t>Nguyên tử trung tâm là Cu.</w:t>
      </w:r>
    </w:p>
    <w:p w14:paraId="5291672D"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12. </w:t>
      </w:r>
      <w:r>
        <w:rPr>
          <w:rFonts w:ascii="Times New Roman" w:eastAsia="Times New Roman" w:hAnsi="Times New Roman" w:cs="Times New Roman"/>
          <w:sz w:val="24"/>
          <w:szCs w:val="24"/>
        </w:rPr>
        <w:t xml:space="preserve">Dấu hiệu nào sau đây </w:t>
      </w:r>
      <w:r>
        <w:rPr>
          <w:rFonts w:ascii="Times New Roman" w:eastAsia="Times New Roman" w:hAnsi="Times New Roman" w:cs="Times New Roman"/>
          <w:b/>
          <w:bCs/>
          <w:sz w:val="24"/>
          <w:szCs w:val="24"/>
        </w:rPr>
        <w:t xml:space="preserve">không </w:t>
      </w:r>
      <w:r>
        <w:rPr>
          <w:rFonts w:ascii="Times New Roman" w:eastAsia="Times New Roman" w:hAnsi="Times New Roman" w:cs="Times New Roman"/>
          <w:sz w:val="24"/>
          <w:szCs w:val="24"/>
        </w:rPr>
        <w:t xml:space="preserve">thể là của phản ứng tạo phức chất?  </w:t>
      </w:r>
    </w:p>
    <w:p w14:paraId="2F3019E4"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highlight w:val="yellow"/>
        </w:rPr>
        <w:t xml:space="preserve">A. </w:t>
      </w:r>
      <w:r>
        <w:rPr>
          <w:rFonts w:ascii="Times New Roman" w:eastAsia="Times New Roman" w:hAnsi="Times New Roman" w:cs="Times New Roman"/>
          <w:sz w:val="24"/>
          <w:szCs w:val="24"/>
          <w:highlight w:val="yellow"/>
        </w:rPr>
        <w:t>Có khí bay ra.</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B. </w:t>
      </w:r>
      <w:r>
        <w:rPr>
          <w:rFonts w:ascii="Times New Roman" w:eastAsia="Times New Roman" w:hAnsi="Times New Roman" w:cs="Times New Roman"/>
          <w:sz w:val="24"/>
          <w:szCs w:val="24"/>
        </w:rPr>
        <w:t>Xuất hiện kết tủa.</w:t>
      </w:r>
    </w:p>
    <w:p w14:paraId="635E12EC"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 xml:space="preserve">C. </w:t>
      </w:r>
      <w:r>
        <w:rPr>
          <w:rFonts w:ascii="Times New Roman" w:eastAsia="Times New Roman" w:hAnsi="Times New Roman" w:cs="Times New Roman"/>
          <w:sz w:val="24"/>
          <w:szCs w:val="24"/>
        </w:rPr>
        <w:t xml:space="preserve">Hòa tan kết tủa.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D. </w:t>
      </w:r>
      <w:r>
        <w:rPr>
          <w:rFonts w:ascii="Times New Roman" w:eastAsia="Times New Roman" w:hAnsi="Times New Roman" w:cs="Times New Roman"/>
          <w:sz w:val="24"/>
          <w:szCs w:val="24"/>
        </w:rPr>
        <w:t>Thay đổi màu sắc.</w:t>
      </w:r>
      <w:r>
        <w:rPr>
          <w:rFonts w:ascii="Times New Roman" w:eastAsia="Times New Roman" w:hAnsi="Times New Roman" w:cs="Times New Roman"/>
          <w:b/>
          <w:bCs/>
          <w:sz w:val="24"/>
          <w:szCs w:val="24"/>
        </w:rPr>
        <w:t xml:space="preserve"> </w:t>
      </w:r>
    </w:p>
    <w:p w14:paraId="2B08D26F"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13. </w:t>
      </w:r>
      <w:r>
        <w:rPr>
          <w:rFonts w:ascii="Times New Roman" w:eastAsia="Times New Roman" w:hAnsi="Times New Roman" w:cs="Times New Roman"/>
          <w:sz w:val="24"/>
          <w:szCs w:val="24"/>
        </w:rPr>
        <w:t xml:space="preserve">Phức chất chlorophyll có trong thành phần của chất nào sau đây?  </w:t>
      </w:r>
    </w:p>
    <w:p w14:paraId="0C7DB8FB"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t xml:space="preserve">A. </w:t>
      </w:r>
      <w:r>
        <w:rPr>
          <w:rFonts w:ascii="Times New Roman" w:eastAsia="Times New Roman" w:hAnsi="Times New Roman" w:cs="Times New Roman"/>
          <w:sz w:val="24"/>
          <w:szCs w:val="24"/>
        </w:rPr>
        <w:t xml:space="preserve">Vitamin B12.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highlight w:val="yellow"/>
        </w:rPr>
        <w:t xml:space="preserve">B. </w:t>
      </w:r>
      <w:r>
        <w:rPr>
          <w:rFonts w:ascii="Times New Roman" w:eastAsia="Times New Roman" w:hAnsi="Times New Roman" w:cs="Times New Roman"/>
          <w:sz w:val="24"/>
          <w:szCs w:val="24"/>
          <w:highlight w:val="yellow"/>
        </w:rPr>
        <w:t>Chất diệp lục.</w:t>
      </w:r>
      <w:r>
        <w:rPr>
          <w:rFonts w:ascii="Times New Roman" w:eastAsia="Times New Roman" w:hAnsi="Times New Roman" w:cs="Times New Roman"/>
          <w:b/>
          <w:bCs/>
          <w:sz w:val="24"/>
          <w:szCs w:val="24"/>
        </w:rPr>
        <w:t xml:space="preserve">  </w:t>
      </w:r>
    </w:p>
    <w:p w14:paraId="4E2E21B1"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 xml:space="preserve">C. </w:t>
      </w:r>
      <w:r>
        <w:rPr>
          <w:rFonts w:ascii="Times New Roman" w:eastAsia="Times New Roman" w:hAnsi="Times New Roman" w:cs="Times New Roman"/>
          <w:sz w:val="24"/>
          <w:szCs w:val="24"/>
        </w:rPr>
        <w:t xml:space="preserve">Protein.                                                         </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D. </w:t>
      </w:r>
      <w:r>
        <w:rPr>
          <w:rFonts w:ascii="Times New Roman" w:eastAsia="Times New Roman" w:hAnsi="Times New Roman" w:cs="Times New Roman"/>
          <w:sz w:val="24"/>
          <w:szCs w:val="24"/>
          <w:highlight w:val="white"/>
        </w:rPr>
        <w:t>Hemoglobin.</w:t>
      </w:r>
    </w:p>
    <w:p w14:paraId="5ACF5918"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rPr>
        <w:t xml:space="preserve">Câu 14. </w:t>
      </w:r>
      <w:r>
        <w:rPr>
          <w:rFonts w:ascii="Times New Roman" w:eastAsia="Times New Roman" w:hAnsi="Times New Roman" w:cs="Times New Roman"/>
          <w:sz w:val="24"/>
          <w:szCs w:val="24"/>
          <w:highlight w:val="white"/>
        </w:rPr>
        <w:t>Trong nước, Fe</w:t>
      </w:r>
      <w:r>
        <w:rPr>
          <w:rFonts w:ascii="Times New Roman" w:eastAsia="Times New Roman" w:hAnsi="Times New Roman" w:cs="Times New Roman"/>
          <w:sz w:val="24"/>
          <w:szCs w:val="24"/>
          <w:highlight w:val="white"/>
          <w:vertAlign w:val="superscript"/>
        </w:rPr>
        <w:t>3+ </w:t>
      </w:r>
      <w:r>
        <w:rPr>
          <w:rFonts w:ascii="Times New Roman" w:eastAsia="Times New Roman" w:hAnsi="Times New Roman" w:cs="Times New Roman"/>
          <w:sz w:val="24"/>
          <w:szCs w:val="24"/>
          <w:highlight w:val="white"/>
        </w:rPr>
        <w:t>thường tồn tại ở dạng phức chất aqua (phức chất X) với dạng hình học là bát diện. X đóng vai trò là một acid Brønsted – Lowry khi phản ứng với nước để có thể hình thành Y, là phức chất trung hoà, không tan. Phức chất Y có công thức hoá học là</w:t>
      </w:r>
      <w:r>
        <w:rPr>
          <w:rFonts w:ascii="Times New Roman" w:eastAsia="Times New Roman" w:hAnsi="Times New Roman" w:cs="Times New Roman"/>
          <w:b/>
          <w:bCs/>
          <w:sz w:val="24"/>
          <w:szCs w:val="24"/>
          <w:highlight w:val="white"/>
        </w:rPr>
        <w:t xml:space="preserve">  </w:t>
      </w:r>
    </w:p>
    <w:p w14:paraId="5F99C6BB"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ab/>
        <w:t xml:space="preserve">A. </w:t>
      </w:r>
      <w:r>
        <w:rPr>
          <w:rFonts w:ascii="Times New Roman" w:eastAsia="Times New Roman" w:hAnsi="Times New Roman" w:cs="Times New Roman"/>
          <w:sz w:val="24"/>
          <w:szCs w:val="24"/>
          <w:highlight w:val="white"/>
        </w:rPr>
        <w:t>[</w:t>
      </w:r>
      <w:proofErr w:type="gramStart"/>
      <w:r>
        <w:rPr>
          <w:rFonts w:ascii="Times New Roman" w:eastAsia="Times New Roman" w:hAnsi="Times New Roman" w:cs="Times New Roman"/>
          <w:sz w:val="24"/>
          <w:szCs w:val="24"/>
          <w:highlight w:val="white"/>
        </w:rPr>
        <w:t>Fe(</w:t>
      </w:r>
      <w:proofErr w:type="gramEnd"/>
      <w:r>
        <w:rPr>
          <w:rFonts w:ascii="Times New Roman" w:eastAsia="Times New Roman" w:hAnsi="Times New Roman" w:cs="Times New Roman"/>
          <w:sz w:val="24"/>
          <w:szCs w:val="24"/>
          <w:highlight w:val="white"/>
        </w:rPr>
        <w:t>OH)</w:t>
      </w:r>
      <w:r>
        <w:rPr>
          <w:rFonts w:ascii="Times New Roman" w:eastAsia="Times New Roman" w:hAnsi="Times New Roman" w:cs="Times New Roman"/>
          <w:sz w:val="24"/>
          <w:szCs w:val="24"/>
          <w:highlight w:val="white"/>
          <w:vertAlign w:val="subscript"/>
        </w:rPr>
        <w:t>3</w:t>
      </w: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ab/>
      </w:r>
      <w:r>
        <w:rPr>
          <w:rFonts w:ascii="Times New Roman" w:eastAsia="Times New Roman" w:hAnsi="Times New Roman" w:cs="Times New Roman"/>
          <w:b/>
          <w:bCs/>
          <w:sz w:val="24"/>
          <w:szCs w:val="24"/>
          <w:highlight w:val="white"/>
        </w:rPr>
        <w:t xml:space="preserve">B. </w:t>
      </w:r>
      <w:r>
        <w:rPr>
          <w:rFonts w:ascii="Times New Roman" w:eastAsia="Times New Roman" w:hAnsi="Times New Roman" w:cs="Times New Roman"/>
          <w:sz w:val="24"/>
          <w:szCs w:val="24"/>
          <w:highlight w:val="white"/>
        </w:rPr>
        <w:t>[</w:t>
      </w:r>
      <w:proofErr w:type="gramStart"/>
      <w:r>
        <w:rPr>
          <w:rFonts w:ascii="Times New Roman" w:eastAsia="Times New Roman" w:hAnsi="Times New Roman" w:cs="Times New Roman"/>
          <w:sz w:val="24"/>
          <w:szCs w:val="24"/>
          <w:highlight w:val="white"/>
        </w:rPr>
        <w:t>Fe(</w:t>
      </w:r>
      <w:proofErr w:type="gramEnd"/>
      <w:r>
        <w:rPr>
          <w:rFonts w:ascii="Times New Roman" w:eastAsia="Times New Roman" w:hAnsi="Times New Roman" w:cs="Times New Roman"/>
          <w:sz w:val="24"/>
          <w:szCs w:val="24"/>
          <w:highlight w:val="white"/>
        </w:rPr>
        <w:t>OH</w:t>
      </w:r>
      <w:r>
        <w:rPr>
          <w:rFonts w:ascii="Times New Roman" w:eastAsia="Times New Roman" w:hAnsi="Times New Roman" w:cs="Times New Roman"/>
          <w:sz w:val="24"/>
          <w:szCs w:val="24"/>
          <w:highlight w:val="white"/>
          <w:vertAlign w:val="subscript"/>
        </w:rPr>
        <w:t>2</w:t>
      </w: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vertAlign w:val="subscript"/>
        </w:rPr>
        <w:t>3</w:t>
      </w:r>
      <w:r>
        <w:rPr>
          <w:rFonts w:ascii="Times New Roman" w:eastAsia="Times New Roman" w:hAnsi="Times New Roman" w:cs="Times New Roman"/>
          <w:sz w:val="24"/>
          <w:szCs w:val="24"/>
          <w:highlight w:val="white"/>
        </w:rPr>
        <w:t>Cl</w:t>
      </w:r>
      <w:r>
        <w:rPr>
          <w:rFonts w:ascii="Times New Roman" w:eastAsia="Times New Roman" w:hAnsi="Times New Roman" w:cs="Times New Roman"/>
          <w:sz w:val="24"/>
          <w:szCs w:val="24"/>
          <w:highlight w:val="white"/>
          <w:vertAlign w:val="subscript"/>
        </w:rPr>
        <w:t>3</w:t>
      </w:r>
      <w:r>
        <w:rPr>
          <w:rFonts w:ascii="Times New Roman" w:eastAsia="Times New Roman" w:hAnsi="Times New Roman" w:cs="Times New Roman"/>
          <w:sz w:val="24"/>
          <w:szCs w:val="24"/>
          <w:highlight w:val="white"/>
        </w:rPr>
        <w:t>].</w:t>
      </w:r>
    </w:p>
    <w:p w14:paraId="2969EC0C"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white"/>
        </w:rPr>
        <w:tab/>
      </w:r>
      <w:r>
        <w:rPr>
          <w:rFonts w:ascii="Times New Roman" w:eastAsia="Times New Roman" w:hAnsi="Times New Roman" w:cs="Times New Roman"/>
          <w:b/>
          <w:bCs/>
          <w:sz w:val="24"/>
          <w:szCs w:val="24"/>
          <w:highlight w:val="yellow"/>
        </w:rPr>
        <w:t xml:space="preserve">C. </w:t>
      </w:r>
      <w:r>
        <w:rPr>
          <w:rFonts w:ascii="Times New Roman" w:eastAsia="Times New Roman" w:hAnsi="Times New Roman" w:cs="Times New Roman"/>
          <w:sz w:val="24"/>
          <w:szCs w:val="24"/>
          <w:highlight w:val="yellow"/>
        </w:rPr>
        <w:t>[</w:t>
      </w:r>
      <w:proofErr w:type="gramStart"/>
      <w:r>
        <w:rPr>
          <w:rFonts w:ascii="Times New Roman" w:eastAsia="Times New Roman" w:hAnsi="Times New Roman" w:cs="Times New Roman"/>
          <w:sz w:val="24"/>
          <w:szCs w:val="24"/>
          <w:highlight w:val="yellow"/>
        </w:rPr>
        <w:t>Fe(</w:t>
      </w:r>
      <w:proofErr w:type="gramEnd"/>
      <w:r>
        <w:rPr>
          <w:rFonts w:ascii="Times New Roman" w:eastAsia="Times New Roman" w:hAnsi="Times New Roman" w:cs="Times New Roman"/>
          <w:sz w:val="24"/>
          <w:szCs w:val="24"/>
          <w:highlight w:val="yellow"/>
        </w:rPr>
        <w:t>OH)</w:t>
      </w:r>
      <w:r>
        <w:rPr>
          <w:rFonts w:ascii="Times New Roman" w:eastAsia="Times New Roman" w:hAnsi="Times New Roman" w:cs="Times New Roman"/>
          <w:sz w:val="24"/>
          <w:szCs w:val="24"/>
          <w:highlight w:val="yellow"/>
          <w:vertAlign w:val="subscript"/>
        </w:rPr>
        <w:t>3</w:t>
      </w:r>
      <w:r>
        <w:rPr>
          <w:rFonts w:ascii="Times New Roman" w:eastAsia="Times New Roman" w:hAnsi="Times New Roman" w:cs="Times New Roman"/>
          <w:sz w:val="24"/>
          <w:szCs w:val="24"/>
          <w:highlight w:val="yellow"/>
        </w:rPr>
        <w:t>(OH</w:t>
      </w:r>
      <w:r>
        <w:rPr>
          <w:rFonts w:ascii="Times New Roman" w:eastAsia="Times New Roman" w:hAnsi="Times New Roman" w:cs="Times New Roman"/>
          <w:sz w:val="24"/>
          <w:szCs w:val="24"/>
          <w:highlight w:val="yellow"/>
          <w:vertAlign w:val="subscript"/>
        </w:rPr>
        <w:t>2</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bscript"/>
        </w:rPr>
        <w:t>3</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ab/>
      </w:r>
      <w:r>
        <w:rPr>
          <w:rFonts w:ascii="Times New Roman" w:eastAsia="Times New Roman" w:hAnsi="Times New Roman" w:cs="Times New Roman"/>
          <w:b/>
          <w:bCs/>
          <w:sz w:val="24"/>
          <w:szCs w:val="24"/>
          <w:highlight w:val="white"/>
        </w:rPr>
        <w:t xml:space="preserve">D. </w:t>
      </w:r>
      <w:r>
        <w:rPr>
          <w:rFonts w:ascii="Times New Roman" w:eastAsia="Times New Roman" w:hAnsi="Times New Roman" w:cs="Times New Roman"/>
          <w:sz w:val="24"/>
          <w:szCs w:val="24"/>
          <w:highlight w:val="white"/>
        </w:rPr>
        <w:t>[</w:t>
      </w:r>
      <w:proofErr w:type="gramStart"/>
      <w:r>
        <w:rPr>
          <w:rFonts w:ascii="Times New Roman" w:eastAsia="Times New Roman" w:hAnsi="Times New Roman" w:cs="Times New Roman"/>
          <w:sz w:val="24"/>
          <w:szCs w:val="24"/>
          <w:highlight w:val="white"/>
        </w:rPr>
        <w:t>Fe(</w:t>
      </w:r>
      <w:proofErr w:type="gramEnd"/>
      <w:r>
        <w:rPr>
          <w:rFonts w:ascii="Times New Roman" w:eastAsia="Times New Roman" w:hAnsi="Times New Roman" w:cs="Times New Roman"/>
          <w:sz w:val="24"/>
          <w:szCs w:val="24"/>
          <w:highlight w:val="white"/>
        </w:rPr>
        <w:t>OH)</w:t>
      </w:r>
      <w:r>
        <w:rPr>
          <w:rFonts w:ascii="Times New Roman" w:eastAsia="Times New Roman" w:hAnsi="Times New Roman" w:cs="Times New Roman"/>
          <w:sz w:val="24"/>
          <w:szCs w:val="24"/>
          <w:highlight w:val="white"/>
          <w:vertAlign w:val="subscript"/>
        </w:rPr>
        <w:t>3</w:t>
      </w:r>
      <w:r>
        <w:rPr>
          <w:rFonts w:ascii="Times New Roman" w:eastAsia="Times New Roman" w:hAnsi="Times New Roman" w:cs="Times New Roman"/>
          <w:sz w:val="24"/>
          <w:szCs w:val="24"/>
          <w:highlight w:val="white"/>
        </w:rPr>
        <w:t>(OH</w:t>
      </w:r>
      <w:r>
        <w:rPr>
          <w:rFonts w:ascii="Times New Roman" w:eastAsia="Times New Roman" w:hAnsi="Times New Roman" w:cs="Times New Roman"/>
          <w:sz w:val="24"/>
          <w:szCs w:val="24"/>
          <w:highlight w:val="white"/>
          <w:vertAlign w:val="subscript"/>
        </w:rPr>
        <w:t>2</w:t>
      </w: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vertAlign w:val="subscript"/>
        </w:rPr>
        <w:t>2</w:t>
      </w:r>
      <w:r>
        <w:rPr>
          <w:rFonts w:ascii="Times New Roman" w:eastAsia="Times New Roman" w:hAnsi="Times New Roman" w:cs="Times New Roman"/>
          <w:sz w:val="24"/>
          <w:szCs w:val="24"/>
          <w:highlight w:val="white"/>
        </w:rPr>
        <w:t>Cl]</w:t>
      </w:r>
      <w:r>
        <w:rPr>
          <w:rFonts w:ascii="Times New Roman" w:eastAsia="Times New Roman" w:hAnsi="Times New Roman" w:cs="Times New Roman"/>
          <w:sz w:val="24"/>
          <w:szCs w:val="24"/>
          <w:highlight w:val="white"/>
          <w:vertAlign w:val="superscript"/>
        </w:rPr>
        <w:t>2-</w:t>
      </w:r>
      <w:r>
        <w:rPr>
          <w:rFonts w:ascii="Times New Roman" w:eastAsia="Times New Roman" w:hAnsi="Times New Roman" w:cs="Times New Roman"/>
          <w:sz w:val="24"/>
          <w:szCs w:val="24"/>
          <w:highlight w:val="white"/>
        </w:rPr>
        <w:t xml:space="preserve">.  </w:t>
      </w:r>
    </w:p>
    <w:p w14:paraId="5F91425A" w14:textId="77777777" w:rsidR="00231BE9" w:rsidRPr="000300FB" w:rsidRDefault="00000000">
      <w:pPr>
        <w:widowControl w:val="0"/>
        <w:pBdr>
          <w:top w:val="nil"/>
          <w:left w:val="nil"/>
          <w:bottom w:val="nil"/>
          <w:right w:val="nil"/>
          <w:between w:val="nil"/>
        </w:pBdr>
        <w:tabs>
          <w:tab w:val="left" w:pos="284"/>
          <w:tab w:val="left" w:pos="760"/>
          <w:tab w:val="left" w:pos="2880"/>
          <w:tab w:val="left" w:pos="5310"/>
          <w:tab w:val="left" w:pos="7830"/>
        </w:tabs>
        <w:spacing w:line="264" w:lineRule="auto"/>
        <w:jc w:val="both"/>
        <w:rPr>
          <w:rFonts w:ascii="Times New Roman" w:eastAsia="Times New Roman" w:hAnsi="Times New Roman" w:cs="Times New Roman"/>
          <w:b/>
          <w:bCs/>
          <w:sz w:val="24"/>
          <w:szCs w:val="24"/>
        </w:rPr>
      </w:pPr>
      <w:r w:rsidRPr="000300FB">
        <w:rPr>
          <w:rFonts w:ascii="Times New Roman" w:eastAsia="Times New Roman" w:hAnsi="Times New Roman" w:cs="Times New Roman"/>
          <w:b/>
          <w:bCs/>
          <w:sz w:val="24"/>
          <w:szCs w:val="24"/>
        </w:rPr>
        <w:t xml:space="preserve">Câu 15. </w:t>
      </w:r>
      <w:r w:rsidRPr="000300FB">
        <w:rPr>
          <w:rFonts w:ascii="Times New Roman" w:eastAsia="Times New Roman" w:hAnsi="Times New Roman" w:cs="Times New Roman"/>
          <w:sz w:val="24"/>
          <w:szCs w:val="24"/>
        </w:rPr>
        <w:t>Phát biểu nào sau đây đúng?</w:t>
      </w:r>
      <w:r w:rsidRPr="000300FB">
        <w:rPr>
          <w:rFonts w:ascii="Times New Roman" w:eastAsia="Times New Roman" w:hAnsi="Times New Roman" w:cs="Times New Roman"/>
          <w:b/>
          <w:bCs/>
          <w:sz w:val="24"/>
          <w:szCs w:val="24"/>
        </w:rPr>
        <w:t xml:space="preserve">  </w:t>
      </w:r>
    </w:p>
    <w:p w14:paraId="62AB6729" w14:textId="77777777" w:rsidR="00231BE9" w:rsidRPr="000300FB" w:rsidRDefault="00000000">
      <w:pPr>
        <w:widowControl w:val="0"/>
        <w:pBdr>
          <w:top w:val="nil"/>
          <w:left w:val="nil"/>
          <w:bottom w:val="nil"/>
          <w:right w:val="nil"/>
          <w:between w:val="nil"/>
        </w:pBd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sidRPr="000300FB">
        <w:rPr>
          <w:rFonts w:ascii="Times New Roman" w:eastAsia="Times New Roman" w:hAnsi="Times New Roman" w:cs="Times New Roman"/>
          <w:b/>
          <w:bCs/>
          <w:sz w:val="24"/>
          <w:szCs w:val="24"/>
          <w:highlight w:val="white"/>
        </w:rPr>
        <w:tab/>
        <w:t xml:space="preserve">A. </w:t>
      </w:r>
      <w:r w:rsidRPr="000300FB">
        <w:rPr>
          <w:rFonts w:ascii="Times New Roman" w:eastAsia="Times New Roman" w:hAnsi="Times New Roman" w:cs="Times New Roman"/>
          <w:sz w:val="24"/>
          <w:szCs w:val="24"/>
        </w:rPr>
        <w:t>Phức chất aqua là phức chất chứa phối tử NH</w:t>
      </w:r>
      <w:r w:rsidRPr="000300FB">
        <w:rPr>
          <w:rFonts w:ascii="Times New Roman" w:eastAsia="Times New Roman" w:hAnsi="Times New Roman" w:cs="Times New Roman"/>
          <w:sz w:val="24"/>
          <w:szCs w:val="24"/>
          <w:vertAlign w:val="subscript"/>
        </w:rPr>
        <w:t>3</w:t>
      </w:r>
      <w:r w:rsidRPr="000300FB">
        <w:rPr>
          <w:rFonts w:ascii="Times New Roman" w:eastAsia="Times New Roman" w:hAnsi="Times New Roman" w:cs="Times New Roman"/>
          <w:sz w:val="24"/>
          <w:szCs w:val="24"/>
        </w:rPr>
        <w:t>.</w:t>
      </w:r>
    </w:p>
    <w:p w14:paraId="64A18262" w14:textId="77777777" w:rsidR="00231BE9" w:rsidRPr="000300FB" w:rsidRDefault="00000000">
      <w:pPr>
        <w:widowControl w:val="0"/>
        <w:pBdr>
          <w:top w:val="nil"/>
          <w:left w:val="nil"/>
          <w:bottom w:val="nil"/>
          <w:right w:val="nil"/>
          <w:between w:val="nil"/>
        </w:pBd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sidRPr="000300FB">
        <w:rPr>
          <w:rFonts w:ascii="Times New Roman" w:eastAsia="Times New Roman" w:hAnsi="Times New Roman" w:cs="Times New Roman"/>
          <w:b/>
          <w:bCs/>
          <w:sz w:val="24"/>
          <w:szCs w:val="24"/>
          <w:highlight w:val="white"/>
        </w:rPr>
        <w:tab/>
      </w:r>
      <w:r w:rsidRPr="000300FB">
        <w:rPr>
          <w:rFonts w:ascii="Times New Roman" w:eastAsia="Times New Roman" w:hAnsi="Times New Roman" w:cs="Times New Roman"/>
          <w:b/>
          <w:bCs/>
          <w:sz w:val="24"/>
          <w:szCs w:val="24"/>
          <w:highlight w:val="yellow"/>
        </w:rPr>
        <w:t xml:space="preserve">B. </w:t>
      </w:r>
      <w:r w:rsidRPr="000300FB">
        <w:rPr>
          <w:rFonts w:ascii="Times New Roman" w:eastAsia="Times New Roman" w:hAnsi="Times New Roman" w:cs="Times New Roman"/>
          <w:sz w:val="24"/>
          <w:szCs w:val="24"/>
          <w:highlight w:val="yellow"/>
        </w:rPr>
        <w:t>Phức chất được dùng làm thuốc chữa bệnh ung thư với tên gọi thương phẩm là cisplatin có công thức hoá học là [PtCl</w:t>
      </w:r>
      <w:r w:rsidRPr="000300FB">
        <w:rPr>
          <w:rFonts w:ascii="Times New Roman" w:eastAsia="Times New Roman" w:hAnsi="Times New Roman" w:cs="Times New Roman"/>
          <w:sz w:val="24"/>
          <w:szCs w:val="24"/>
          <w:highlight w:val="yellow"/>
          <w:vertAlign w:val="subscript"/>
        </w:rPr>
        <w:t>2</w:t>
      </w:r>
      <w:r w:rsidRPr="000300FB">
        <w:rPr>
          <w:rFonts w:ascii="Times New Roman" w:eastAsia="Times New Roman" w:hAnsi="Times New Roman" w:cs="Times New Roman"/>
          <w:sz w:val="24"/>
          <w:szCs w:val="24"/>
          <w:highlight w:val="yellow"/>
        </w:rPr>
        <w:t>(NH</w:t>
      </w:r>
      <w:r w:rsidRPr="000300FB">
        <w:rPr>
          <w:rFonts w:ascii="Times New Roman" w:eastAsia="Times New Roman" w:hAnsi="Times New Roman" w:cs="Times New Roman"/>
          <w:sz w:val="24"/>
          <w:szCs w:val="24"/>
          <w:highlight w:val="yellow"/>
          <w:vertAlign w:val="subscript"/>
        </w:rPr>
        <w:t>3</w:t>
      </w:r>
      <w:r w:rsidRPr="000300FB">
        <w:rPr>
          <w:rFonts w:ascii="Times New Roman" w:eastAsia="Times New Roman" w:hAnsi="Times New Roman" w:cs="Times New Roman"/>
          <w:sz w:val="24"/>
          <w:szCs w:val="24"/>
          <w:highlight w:val="yellow"/>
        </w:rPr>
        <w:t>)</w:t>
      </w:r>
      <w:r w:rsidRPr="000300FB">
        <w:rPr>
          <w:rFonts w:ascii="Times New Roman" w:eastAsia="Times New Roman" w:hAnsi="Times New Roman" w:cs="Times New Roman"/>
          <w:sz w:val="24"/>
          <w:szCs w:val="24"/>
          <w:highlight w:val="yellow"/>
          <w:vertAlign w:val="subscript"/>
        </w:rPr>
        <w:t>2</w:t>
      </w:r>
      <w:r w:rsidRPr="000300FB">
        <w:rPr>
          <w:rFonts w:ascii="Times New Roman" w:eastAsia="Times New Roman" w:hAnsi="Times New Roman" w:cs="Times New Roman"/>
          <w:sz w:val="24"/>
          <w:szCs w:val="24"/>
          <w:highlight w:val="yellow"/>
        </w:rPr>
        <w:t>].</w:t>
      </w:r>
    </w:p>
    <w:p w14:paraId="2313D86C" w14:textId="77777777" w:rsidR="00231BE9" w:rsidRPr="000300FB" w:rsidRDefault="00000000">
      <w:pPr>
        <w:widowControl w:val="0"/>
        <w:pBdr>
          <w:top w:val="nil"/>
          <w:left w:val="nil"/>
          <w:bottom w:val="nil"/>
          <w:right w:val="nil"/>
          <w:between w:val="nil"/>
        </w:pBd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sidRPr="000300FB">
        <w:rPr>
          <w:rFonts w:ascii="Times New Roman" w:eastAsia="Times New Roman" w:hAnsi="Times New Roman" w:cs="Times New Roman"/>
          <w:b/>
          <w:bCs/>
          <w:sz w:val="24"/>
          <w:szCs w:val="24"/>
          <w:highlight w:val="white"/>
        </w:rPr>
        <w:tab/>
        <w:t xml:space="preserve">C. </w:t>
      </w:r>
      <w:r w:rsidRPr="000300FB">
        <w:rPr>
          <w:rFonts w:ascii="Times New Roman" w:eastAsia="Times New Roman" w:hAnsi="Times New Roman" w:cs="Times New Roman"/>
          <w:sz w:val="24"/>
          <w:szCs w:val="24"/>
        </w:rPr>
        <w:t>Muối CuSO</w:t>
      </w:r>
      <w:r w:rsidRPr="000300FB">
        <w:rPr>
          <w:rFonts w:ascii="Times New Roman" w:eastAsia="Times New Roman" w:hAnsi="Times New Roman" w:cs="Times New Roman"/>
          <w:sz w:val="24"/>
          <w:szCs w:val="24"/>
          <w:vertAlign w:val="subscript"/>
        </w:rPr>
        <w:t>4</w:t>
      </w:r>
      <w:r w:rsidRPr="000300FB">
        <w:rPr>
          <w:rFonts w:ascii="Times New Roman" w:eastAsia="Times New Roman" w:hAnsi="Times New Roman" w:cs="Times New Roman"/>
          <w:sz w:val="24"/>
          <w:szCs w:val="24"/>
        </w:rPr>
        <w:t xml:space="preserve"> khan màu trắng khi tan vào nước tạo thành dung dịch có màu đỏ do tạo thành phức chất aqua [</w:t>
      </w:r>
      <w:proofErr w:type="gramStart"/>
      <w:r w:rsidRPr="000300FB">
        <w:rPr>
          <w:rFonts w:ascii="Times New Roman" w:eastAsia="Times New Roman" w:hAnsi="Times New Roman" w:cs="Times New Roman"/>
          <w:sz w:val="24"/>
          <w:szCs w:val="24"/>
        </w:rPr>
        <w:t>Cu(</w:t>
      </w:r>
      <w:proofErr w:type="gramEnd"/>
      <w:r w:rsidRPr="000300FB">
        <w:rPr>
          <w:rFonts w:ascii="Times New Roman" w:eastAsia="Times New Roman" w:hAnsi="Times New Roman" w:cs="Times New Roman"/>
          <w:sz w:val="24"/>
          <w:szCs w:val="24"/>
        </w:rPr>
        <w:t>H</w:t>
      </w:r>
      <w:r w:rsidRPr="000300FB">
        <w:rPr>
          <w:rFonts w:ascii="Times New Roman" w:eastAsia="Times New Roman" w:hAnsi="Times New Roman" w:cs="Times New Roman"/>
          <w:sz w:val="24"/>
          <w:szCs w:val="24"/>
          <w:vertAlign w:val="subscript"/>
        </w:rPr>
        <w:t>2</w:t>
      </w:r>
      <w:r w:rsidRPr="000300FB">
        <w:rPr>
          <w:rFonts w:ascii="Times New Roman" w:eastAsia="Times New Roman" w:hAnsi="Times New Roman" w:cs="Times New Roman"/>
          <w:sz w:val="24"/>
          <w:szCs w:val="24"/>
        </w:rPr>
        <w:t>O)</w:t>
      </w:r>
      <w:r w:rsidRPr="000300FB">
        <w:rPr>
          <w:rFonts w:ascii="Times New Roman" w:eastAsia="Times New Roman" w:hAnsi="Times New Roman" w:cs="Times New Roman"/>
          <w:sz w:val="24"/>
          <w:szCs w:val="24"/>
          <w:vertAlign w:val="subscript"/>
        </w:rPr>
        <w:t>6</w:t>
      </w:r>
      <w:r w:rsidRPr="000300FB">
        <w:rPr>
          <w:rFonts w:ascii="Times New Roman" w:eastAsia="Times New Roman" w:hAnsi="Times New Roman" w:cs="Times New Roman"/>
          <w:sz w:val="24"/>
          <w:szCs w:val="24"/>
        </w:rPr>
        <w:t>]</w:t>
      </w:r>
      <w:r w:rsidRPr="000300FB">
        <w:rPr>
          <w:rFonts w:ascii="Times New Roman" w:eastAsia="Times New Roman" w:hAnsi="Times New Roman" w:cs="Times New Roman"/>
          <w:sz w:val="24"/>
          <w:szCs w:val="24"/>
          <w:vertAlign w:val="superscript"/>
        </w:rPr>
        <w:t>2+</w:t>
      </w:r>
      <w:r w:rsidRPr="000300FB">
        <w:rPr>
          <w:rFonts w:ascii="Times New Roman" w:eastAsia="Times New Roman" w:hAnsi="Times New Roman" w:cs="Times New Roman"/>
          <w:sz w:val="24"/>
          <w:szCs w:val="24"/>
        </w:rPr>
        <w:t>.</w:t>
      </w:r>
    </w:p>
    <w:p w14:paraId="4B627383" w14:textId="77777777" w:rsidR="00231BE9" w:rsidRPr="000300FB" w:rsidRDefault="00000000">
      <w:pPr>
        <w:widowControl w:val="0"/>
        <w:pBdr>
          <w:top w:val="nil"/>
          <w:left w:val="nil"/>
          <w:bottom w:val="nil"/>
          <w:right w:val="nil"/>
          <w:between w:val="nil"/>
        </w:pBd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sidRPr="000300FB">
        <w:rPr>
          <w:rFonts w:ascii="Times New Roman" w:eastAsia="Times New Roman" w:hAnsi="Times New Roman" w:cs="Times New Roman"/>
          <w:b/>
          <w:bCs/>
          <w:sz w:val="24"/>
          <w:szCs w:val="24"/>
          <w:highlight w:val="white"/>
        </w:rPr>
        <w:tab/>
        <w:t xml:space="preserve">D. </w:t>
      </w:r>
      <w:r w:rsidRPr="000300FB">
        <w:rPr>
          <w:rFonts w:ascii="Times New Roman" w:eastAsia="Times New Roman" w:hAnsi="Times New Roman" w:cs="Times New Roman"/>
          <w:sz w:val="24"/>
          <w:szCs w:val="24"/>
        </w:rPr>
        <w:t>Phức chất của kim loại chuyển tiếp đều có màu.</w:t>
      </w:r>
    </w:p>
    <w:p w14:paraId="1AF63EFC" w14:textId="77777777" w:rsidR="00231BE9" w:rsidRDefault="00000000">
      <w:pPr>
        <w:tabs>
          <w:tab w:val="left" w:pos="284"/>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Câu 16.</w:t>
      </w:r>
      <w:r>
        <w:rPr>
          <w:rFonts w:ascii="Times New Roman" w:eastAsia="Times New Roman" w:hAnsi="Times New Roman" w:cs="Times New Roman"/>
          <w:sz w:val="24"/>
          <w:szCs w:val="24"/>
        </w:rPr>
        <w:t xml:space="preserve"> Để xác định hàm lượng FeCO</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xml:space="preserve"> có trong quặng siderite người ta có thể làm như sau: Cân 0,300 gam mẫu quặng, xử lí theo một quy trình thích hợp thu được FeSO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trong môi trường H</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SO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loãng. Coi như dung dịch không chứa tạp chất tác dụng với KMnO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Chuẩn độ dung dịch thu được bằng KMnO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0,02M thì dùng hết 12,5 ml. Phần trăm khối lượng FeCO</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xml:space="preserve"> có trong quặng siderite là</w:t>
      </w:r>
    </w:p>
    <w:p w14:paraId="73DB0D94" w14:textId="77777777" w:rsidR="00231BE9" w:rsidRDefault="00000000">
      <w:pPr>
        <w:tabs>
          <w:tab w:val="left" w:pos="284"/>
          <w:tab w:val="left" w:pos="2880"/>
          <w:tab w:val="left" w:pos="2976"/>
          <w:tab w:val="left" w:pos="5310"/>
          <w:tab w:val="left" w:pos="7795"/>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 xml:space="preserve">A. </w:t>
      </w:r>
      <w:r>
        <w:rPr>
          <w:rFonts w:ascii="Times New Roman" w:eastAsia="Times New Roman" w:hAnsi="Times New Roman" w:cs="Times New Roman"/>
          <w:sz w:val="24"/>
          <w:szCs w:val="24"/>
        </w:rPr>
        <w:t>30,45.</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B. </w:t>
      </w:r>
      <w:r>
        <w:rPr>
          <w:rFonts w:ascii="Times New Roman" w:eastAsia="Times New Roman" w:hAnsi="Times New Roman" w:cs="Times New Roman"/>
          <w:sz w:val="24"/>
          <w:szCs w:val="24"/>
        </w:rPr>
        <w:t>60,9.</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highlight w:val="yellow"/>
        </w:rPr>
        <w:t xml:space="preserve">C. </w:t>
      </w:r>
      <w:r>
        <w:rPr>
          <w:rFonts w:ascii="Times New Roman" w:eastAsia="Times New Roman" w:hAnsi="Times New Roman" w:cs="Times New Roman"/>
          <w:sz w:val="24"/>
          <w:szCs w:val="24"/>
          <w:highlight w:val="yellow"/>
        </w:rPr>
        <w:t>48,33.</w:t>
      </w:r>
      <w:r>
        <w:rPr>
          <w:rFonts w:ascii="Times New Roman" w:eastAsia="Times New Roman" w:hAnsi="Times New Roman" w:cs="Times New Roman"/>
          <w:sz w:val="24"/>
          <w:szCs w:val="24"/>
        </w:rPr>
        <w:tab/>
      </w:r>
      <w:r>
        <w:rPr>
          <w:rFonts w:ascii="Times New Roman" w:eastAsia="Times New Roman" w:hAnsi="Times New Roman" w:cs="Times New Roman"/>
          <w:b/>
          <w:bCs/>
          <w:sz w:val="24"/>
          <w:szCs w:val="24"/>
        </w:rPr>
        <w:t xml:space="preserve">D. </w:t>
      </w:r>
      <w:r>
        <w:rPr>
          <w:rFonts w:ascii="Times New Roman" w:eastAsia="Times New Roman" w:hAnsi="Times New Roman" w:cs="Times New Roman"/>
          <w:sz w:val="24"/>
          <w:szCs w:val="24"/>
        </w:rPr>
        <w:t>23,33.</w:t>
      </w:r>
    </w:p>
    <w:p w14:paraId="35A4E445" w14:textId="77777777" w:rsidR="00231BE9" w:rsidRDefault="00000000">
      <w:pPr>
        <w:tabs>
          <w:tab w:val="left" w:pos="270"/>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17. </w:t>
      </w:r>
      <w:r>
        <w:rPr>
          <w:rFonts w:ascii="Times New Roman" w:eastAsia="Times New Roman" w:hAnsi="Times New Roman" w:cs="Times New Roman"/>
          <w:sz w:val="24"/>
          <w:szCs w:val="24"/>
        </w:rPr>
        <w:t>Có 3 ống nghiệm riêng biệt, mỗi ống nghiệm đựng dung dịch của một trong các phức chất sau: [</w:t>
      </w:r>
      <w:proofErr w:type="gramStart"/>
      <w:r>
        <w:rPr>
          <w:rFonts w:ascii="Times New Roman" w:eastAsia="Times New Roman" w:hAnsi="Times New Roman" w:cs="Times New Roman"/>
          <w:sz w:val="24"/>
          <w:szCs w:val="24"/>
        </w:rPr>
        <w:t>Ag(</w:t>
      </w:r>
      <w:proofErr w:type="gramEnd"/>
      <w:r>
        <w:rPr>
          <w:rFonts w:ascii="Times New Roman" w:eastAsia="Times New Roman" w:hAnsi="Times New Roman" w:cs="Times New Roman"/>
          <w:sz w:val="24"/>
          <w:szCs w:val="24"/>
        </w:rPr>
        <w:t>NH</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w:t>
      </w:r>
      <w:proofErr w:type="gramStart"/>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perscript"/>
        </w:rPr>
        <w:t>+</w:t>
      </w:r>
      <w:proofErr w:type="gramEnd"/>
      <w:r>
        <w:rPr>
          <w:rFonts w:ascii="Times New Roman" w:eastAsia="Times New Roman" w:hAnsi="Times New Roman" w:cs="Times New Roman"/>
          <w:sz w:val="24"/>
          <w:szCs w:val="24"/>
        </w:rPr>
        <w:t>, [</w:t>
      </w:r>
      <w:proofErr w:type="gramStart"/>
      <w:r>
        <w:rPr>
          <w:rFonts w:ascii="Times New Roman" w:eastAsia="Times New Roman" w:hAnsi="Times New Roman" w:cs="Times New Roman"/>
          <w:sz w:val="24"/>
          <w:szCs w:val="24"/>
        </w:rPr>
        <w:t>Cu(</w:t>
      </w:r>
      <w:proofErr w:type="gramEnd"/>
      <w:r>
        <w:rPr>
          <w:rFonts w:ascii="Times New Roman" w:eastAsia="Times New Roman" w:hAnsi="Times New Roman" w:cs="Times New Roman"/>
          <w:sz w:val="24"/>
          <w:szCs w:val="24"/>
        </w:rPr>
        <w:t>OH</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6</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w:t>
      </w:r>
      <w:proofErr w:type="gramStart"/>
      <w:r>
        <w:rPr>
          <w:rFonts w:ascii="Times New Roman" w:eastAsia="Times New Roman" w:hAnsi="Times New Roman" w:cs="Times New Roman"/>
          <w:sz w:val="24"/>
          <w:szCs w:val="24"/>
        </w:rPr>
        <w:t>Cu(</w:t>
      </w:r>
      <w:proofErr w:type="gramEnd"/>
      <w:r>
        <w:rPr>
          <w:rFonts w:ascii="Times New Roman" w:eastAsia="Times New Roman" w:hAnsi="Times New Roman" w:cs="Times New Roman"/>
          <w:sz w:val="24"/>
          <w:szCs w:val="24"/>
        </w:rPr>
        <w:t>NH</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(OH</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và được đánh số ngẫu nhiên. Màu sắc của các ống được ghi dưới đây:</w:t>
      </w:r>
    </w:p>
    <w:tbl>
      <w:tblPr>
        <w:tblStyle w:val="a1"/>
        <w:tblW w:w="106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70"/>
        <w:gridCol w:w="2671"/>
        <w:gridCol w:w="2671"/>
        <w:gridCol w:w="2671"/>
      </w:tblGrid>
      <w:tr w:rsidR="00231BE9" w14:paraId="6D735755" w14:textId="77777777">
        <w:trPr>
          <w:jc w:val="center"/>
        </w:trPr>
        <w:tc>
          <w:tcPr>
            <w:tcW w:w="2670" w:type="dxa"/>
          </w:tcPr>
          <w:p w14:paraId="11D60E80" w14:textId="77777777" w:rsidR="00231BE9" w:rsidRDefault="00000000">
            <w:pPr>
              <w:pBdr>
                <w:top w:val="nil"/>
                <w:left w:val="nil"/>
                <w:bottom w:val="nil"/>
                <w:right w:val="nil"/>
                <w:between w:val="nil"/>
              </w:pBdr>
              <w:tabs>
                <w:tab w:val="left" w:pos="284"/>
                <w:tab w:val="left" w:pos="2552"/>
                <w:tab w:val="left" w:pos="4820"/>
                <w:tab w:val="left" w:pos="7088"/>
              </w:tabs>
              <w:spacing w:line="264" w:lineRule="auto"/>
              <w:jc w:val="center"/>
              <w:rPr>
                <w:color w:val="000000"/>
                <w:sz w:val="24"/>
                <w:szCs w:val="24"/>
              </w:rPr>
            </w:pPr>
            <w:r>
              <w:rPr>
                <w:color w:val="000000"/>
                <w:sz w:val="24"/>
                <w:szCs w:val="24"/>
              </w:rPr>
              <w:t>Ống nghiệm</w:t>
            </w:r>
          </w:p>
        </w:tc>
        <w:tc>
          <w:tcPr>
            <w:tcW w:w="2671" w:type="dxa"/>
          </w:tcPr>
          <w:p w14:paraId="5BF6F966" w14:textId="77777777" w:rsidR="00231BE9" w:rsidRDefault="00000000">
            <w:pPr>
              <w:pBdr>
                <w:top w:val="nil"/>
                <w:left w:val="nil"/>
                <w:bottom w:val="nil"/>
                <w:right w:val="nil"/>
                <w:between w:val="nil"/>
              </w:pBdr>
              <w:tabs>
                <w:tab w:val="left" w:pos="284"/>
                <w:tab w:val="left" w:pos="2552"/>
                <w:tab w:val="left" w:pos="4820"/>
                <w:tab w:val="left" w:pos="7088"/>
              </w:tabs>
              <w:spacing w:line="264" w:lineRule="auto"/>
              <w:jc w:val="center"/>
              <w:rPr>
                <w:color w:val="000000"/>
                <w:sz w:val="24"/>
                <w:szCs w:val="24"/>
              </w:rPr>
            </w:pPr>
            <w:r>
              <w:rPr>
                <w:color w:val="000000"/>
                <w:sz w:val="24"/>
                <w:szCs w:val="24"/>
              </w:rPr>
              <w:t>(1)</w:t>
            </w:r>
          </w:p>
        </w:tc>
        <w:tc>
          <w:tcPr>
            <w:tcW w:w="2671" w:type="dxa"/>
          </w:tcPr>
          <w:p w14:paraId="2CCAA109" w14:textId="77777777" w:rsidR="00231BE9" w:rsidRDefault="00000000">
            <w:pPr>
              <w:pBdr>
                <w:top w:val="nil"/>
                <w:left w:val="nil"/>
                <w:bottom w:val="nil"/>
                <w:right w:val="nil"/>
                <w:between w:val="nil"/>
              </w:pBdr>
              <w:tabs>
                <w:tab w:val="left" w:pos="284"/>
                <w:tab w:val="left" w:pos="2552"/>
                <w:tab w:val="left" w:pos="4820"/>
                <w:tab w:val="left" w:pos="7088"/>
              </w:tabs>
              <w:spacing w:line="264" w:lineRule="auto"/>
              <w:jc w:val="center"/>
              <w:rPr>
                <w:color w:val="000000"/>
                <w:sz w:val="24"/>
                <w:szCs w:val="24"/>
              </w:rPr>
            </w:pPr>
            <w:r>
              <w:rPr>
                <w:color w:val="000000"/>
                <w:sz w:val="24"/>
                <w:szCs w:val="24"/>
              </w:rPr>
              <w:t>(2)</w:t>
            </w:r>
          </w:p>
        </w:tc>
        <w:tc>
          <w:tcPr>
            <w:tcW w:w="2671" w:type="dxa"/>
          </w:tcPr>
          <w:p w14:paraId="7490AE15" w14:textId="77777777" w:rsidR="00231BE9" w:rsidRDefault="00000000">
            <w:pPr>
              <w:pBdr>
                <w:top w:val="nil"/>
                <w:left w:val="nil"/>
                <w:bottom w:val="nil"/>
                <w:right w:val="nil"/>
                <w:between w:val="nil"/>
              </w:pBdr>
              <w:tabs>
                <w:tab w:val="left" w:pos="284"/>
                <w:tab w:val="left" w:pos="2552"/>
                <w:tab w:val="left" w:pos="4820"/>
                <w:tab w:val="left" w:pos="7088"/>
              </w:tabs>
              <w:spacing w:line="264" w:lineRule="auto"/>
              <w:jc w:val="center"/>
              <w:rPr>
                <w:color w:val="000000"/>
                <w:sz w:val="24"/>
                <w:szCs w:val="24"/>
              </w:rPr>
            </w:pPr>
            <w:r>
              <w:rPr>
                <w:color w:val="000000"/>
                <w:sz w:val="24"/>
                <w:szCs w:val="24"/>
              </w:rPr>
              <w:t>(3)</w:t>
            </w:r>
          </w:p>
        </w:tc>
      </w:tr>
      <w:tr w:rsidR="00231BE9" w14:paraId="689A486B" w14:textId="77777777">
        <w:trPr>
          <w:jc w:val="center"/>
        </w:trPr>
        <w:tc>
          <w:tcPr>
            <w:tcW w:w="2670" w:type="dxa"/>
          </w:tcPr>
          <w:p w14:paraId="7CEA53E2" w14:textId="77777777" w:rsidR="00231BE9" w:rsidRDefault="00000000">
            <w:pPr>
              <w:pBdr>
                <w:top w:val="nil"/>
                <w:left w:val="nil"/>
                <w:bottom w:val="nil"/>
                <w:right w:val="nil"/>
                <w:between w:val="nil"/>
              </w:pBdr>
              <w:tabs>
                <w:tab w:val="left" w:pos="284"/>
                <w:tab w:val="left" w:pos="2552"/>
                <w:tab w:val="left" w:pos="4820"/>
                <w:tab w:val="left" w:pos="7088"/>
              </w:tabs>
              <w:spacing w:line="264" w:lineRule="auto"/>
              <w:jc w:val="center"/>
              <w:rPr>
                <w:color w:val="000000"/>
                <w:sz w:val="24"/>
                <w:szCs w:val="24"/>
              </w:rPr>
            </w:pPr>
            <w:r>
              <w:rPr>
                <w:color w:val="000000"/>
                <w:sz w:val="24"/>
                <w:szCs w:val="24"/>
              </w:rPr>
              <w:t>Màu sắc</w:t>
            </w:r>
          </w:p>
        </w:tc>
        <w:tc>
          <w:tcPr>
            <w:tcW w:w="2671" w:type="dxa"/>
          </w:tcPr>
          <w:p w14:paraId="44A0F69E" w14:textId="77777777" w:rsidR="00231BE9" w:rsidRDefault="00000000">
            <w:pPr>
              <w:pBdr>
                <w:top w:val="nil"/>
                <w:left w:val="nil"/>
                <w:bottom w:val="nil"/>
                <w:right w:val="nil"/>
                <w:between w:val="nil"/>
              </w:pBdr>
              <w:tabs>
                <w:tab w:val="left" w:pos="284"/>
                <w:tab w:val="left" w:pos="2552"/>
                <w:tab w:val="left" w:pos="4820"/>
                <w:tab w:val="left" w:pos="7088"/>
              </w:tabs>
              <w:spacing w:line="264" w:lineRule="auto"/>
              <w:jc w:val="center"/>
              <w:rPr>
                <w:color w:val="000000"/>
                <w:sz w:val="24"/>
                <w:szCs w:val="24"/>
              </w:rPr>
            </w:pPr>
            <w:r>
              <w:rPr>
                <w:color w:val="000000"/>
                <w:sz w:val="24"/>
                <w:szCs w:val="24"/>
              </w:rPr>
              <w:t>Màu xanh nhạt</w:t>
            </w:r>
          </w:p>
        </w:tc>
        <w:tc>
          <w:tcPr>
            <w:tcW w:w="2671" w:type="dxa"/>
          </w:tcPr>
          <w:p w14:paraId="6E21EC6E" w14:textId="77777777" w:rsidR="00231BE9" w:rsidRDefault="00000000">
            <w:pPr>
              <w:pBdr>
                <w:top w:val="nil"/>
                <w:left w:val="nil"/>
                <w:bottom w:val="nil"/>
                <w:right w:val="nil"/>
                <w:between w:val="nil"/>
              </w:pBdr>
              <w:tabs>
                <w:tab w:val="left" w:pos="284"/>
                <w:tab w:val="left" w:pos="2552"/>
                <w:tab w:val="left" w:pos="4820"/>
                <w:tab w:val="left" w:pos="7088"/>
              </w:tabs>
              <w:spacing w:line="264" w:lineRule="auto"/>
              <w:jc w:val="center"/>
              <w:rPr>
                <w:color w:val="000000"/>
                <w:sz w:val="24"/>
                <w:szCs w:val="24"/>
              </w:rPr>
            </w:pPr>
            <w:r>
              <w:rPr>
                <w:color w:val="000000"/>
                <w:sz w:val="24"/>
                <w:szCs w:val="24"/>
              </w:rPr>
              <w:t>Màu xanh đậm</w:t>
            </w:r>
          </w:p>
        </w:tc>
        <w:tc>
          <w:tcPr>
            <w:tcW w:w="2671" w:type="dxa"/>
          </w:tcPr>
          <w:p w14:paraId="26781A6B" w14:textId="77777777" w:rsidR="00231BE9" w:rsidRDefault="00000000">
            <w:pPr>
              <w:pBdr>
                <w:top w:val="nil"/>
                <w:left w:val="nil"/>
                <w:bottom w:val="nil"/>
                <w:right w:val="nil"/>
                <w:between w:val="nil"/>
              </w:pBdr>
              <w:tabs>
                <w:tab w:val="left" w:pos="284"/>
                <w:tab w:val="left" w:pos="2552"/>
                <w:tab w:val="left" w:pos="4820"/>
                <w:tab w:val="left" w:pos="7088"/>
              </w:tabs>
              <w:spacing w:line="264" w:lineRule="auto"/>
              <w:jc w:val="center"/>
              <w:rPr>
                <w:color w:val="000000"/>
                <w:sz w:val="24"/>
                <w:szCs w:val="24"/>
              </w:rPr>
            </w:pPr>
            <w:r>
              <w:rPr>
                <w:color w:val="000000"/>
                <w:sz w:val="24"/>
                <w:szCs w:val="24"/>
              </w:rPr>
              <w:t>Không màu</w:t>
            </w:r>
          </w:p>
        </w:tc>
      </w:tr>
    </w:tbl>
    <w:p w14:paraId="01D93101" w14:textId="77777777" w:rsidR="00231BE9" w:rsidRDefault="00000000">
      <w:pPr>
        <w:tabs>
          <w:tab w:val="left" w:pos="270"/>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Nhận định nào sau đây là đúng?</w:t>
      </w:r>
    </w:p>
    <w:p w14:paraId="043997B5" w14:textId="77777777" w:rsidR="00231BE9" w:rsidRDefault="00000000">
      <w:pPr>
        <w:tabs>
          <w:tab w:val="left" w:pos="270"/>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highlight w:val="yellow"/>
        </w:rPr>
        <w:t>A.</w:t>
      </w:r>
      <w:r>
        <w:rPr>
          <w:rFonts w:ascii="Times New Roman" w:eastAsia="Times New Roman" w:hAnsi="Times New Roman" w:cs="Times New Roman"/>
          <w:sz w:val="24"/>
          <w:szCs w:val="24"/>
          <w:highlight w:val="yellow"/>
        </w:rPr>
        <w:t xml:space="preserve"> Ống nghiệm (2) chứa phức chất [</w:t>
      </w:r>
      <w:proofErr w:type="gramStart"/>
      <w:r>
        <w:rPr>
          <w:rFonts w:ascii="Times New Roman" w:eastAsia="Times New Roman" w:hAnsi="Times New Roman" w:cs="Times New Roman"/>
          <w:sz w:val="24"/>
          <w:szCs w:val="24"/>
          <w:highlight w:val="yellow"/>
        </w:rPr>
        <w:t>Cu(</w:t>
      </w:r>
      <w:proofErr w:type="gramEnd"/>
      <w:r>
        <w:rPr>
          <w:rFonts w:ascii="Times New Roman" w:eastAsia="Times New Roman" w:hAnsi="Times New Roman" w:cs="Times New Roman"/>
          <w:sz w:val="24"/>
          <w:szCs w:val="24"/>
          <w:highlight w:val="yellow"/>
        </w:rPr>
        <w:t>NH</w:t>
      </w:r>
      <w:r>
        <w:rPr>
          <w:rFonts w:ascii="Times New Roman" w:eastAsia="Times New Roman" w:hAnsi="Times New Roman" w:cs="Times New Roman"/>
          <w:sz w:val="24"/>
          <w:szCs w:val="24"/>
          <w:highlight w:val="yellow"/>
          <w:vertAlign w:val="subscript"/>
        </w:rPr>
        <w:t>3</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bscript"/>
        </w:rPr>
        <w:t>4</w:t>
      </w:r>
      <w:r>
        <w:rPr>
          <w:rFonts w:ascii="Times New Roman" w:eastAsia="Times New Roman" w:hAnsi="Times New Roman" w:cs="Times New Roman"/>
          <w:sz w:val="24"/>
          <w:szCs w:val="24"/>
          <w:highlight w:val="yellow"/>
        </w:rPr>
        <w:t>(OH</w:t>
      </w:r>
      <w:r>
        <w:rPr>
          <w:rFonts w:ascii="Times New Roman" w:eastAsia="Times New Roman" w:hAnsi="Times New Roman" w:cs="Times New Roman"/>
          <w:sz w:val="24"/>
          <w:szCs w:val="24"/>
          <w:highlight w:val="yellow"/>
          <w:vertAlign w:val="subscript"/>
        </w:rPr>
        <w:t>2</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bscript"/>
        </w:rPr>
        <w:t>2</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perscript"/>
        </w:rPr>
        <w:t>2+</w:t>
      </w:r>
      <w:r>
        <w:rPr>
          <w:rFonts w:ascii="Times New Roman" w:eastAsia="Times New Roman" w:hAnsi="Times New Roman" w:cs="Times New Roman"/>
          <w:sz w:val="24"/>
          <w:szCs w:val="24"/>
          <w:highlight w:val="yellow"/>
        </w:rPr>
        <w:t>.</w:t>
      </w:r>
    </w:p>
    <w:p w14:paraId="307DB1E8" w14:textId="77777777" w:rsidR="00231BE9" w:rsidRDefault="00000000">
      <w:pPr>
        <w:tabs>
          <w:tab w:val="left" w:pos="270"/>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B.</w:t>
      </w:r>
      <w:r>
        <w:rPr>
          <w:rFonts w:ascii="Times New Roman" w:eastAsia="Times New Roman" w:hAnsi="Times New Roman" w:cs="Times New Roman"/>
          <w:sz w:val="24"/>
          <w:szCs w:val="24"/>
        </w:rPr>
        <w:t xml:space="preserve"> Phức chất trong ống nghiệm (3) chứa nguyên tử trung tâm có số oxi hóa +2.</w:t>
      </w:r>
    </w:p>
    <w:p w14:paraId="611ECFC3" w14:textId="77777777" w:rsidR="00231BE9" w:rsidRDefault="00000000">
      <w:pPr>
        <w:tabs>
          <w:tab w:val="left" w:pos="270"/>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C.</w:t>
      </w:r>
      <w:r>
        <w:rPr>
          <w:rFonts w:ascii="Times New Roman" w:eastAsia="Times New Roman" w:hAnsi="Times New Roman" w:cs="Times New Roman"/>
          <w:sz w:val="24"/>
          <w:szCs w:val="24"/>
        </w:rPr>
        <w:t xml:space="preserve"> Phức chất trong ống nghiệm số (3) có dạng bát diện. </w:t>
      </w:r>
    </w:p>
    <w:p w14:paraId="76154929" w14:textId="77777777" w:rsidR="00231BE9" w:rsidRDefault="00000000">
      <w:pPr>
        <w:tabs>
          <w:tab w:val="left" w:pos="270"/>
          <w:tab w:val="left" w:pos="2880"/>
          <w:tab w:val="left" w:pos="5310"/>
          <w:tab w:val="left" w:pos="783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t>D.</w:t>
      </w:r>
      <w:r>
        <w:rPr>
          <w:rFonts w:ascii="Times New Roman" w:eastAsia="Times New Roman" w:hAnsi="Times New Roman" w:cs="Times New Roman"/>
          <w:sz w:val="24"/>
          <w:szCs w:val="24"/>
        </w:rPr>
        <w:t xml:space="preserve"> Phức chất trong ống nghiệm số (1) và (3) chứa cùng loại phối tử. </w:t>
      </w:r>
    </w:p>
    <w:p w14:paraId="29A49FD5" w14:textId="77777777" w:rsidR="00231BE9" w:rsidRPr="000300FB" w:rsidRDefault="00000000">
      <w:pPr>
        <w:tabs>
          <w:tab w:val="left" w:pos="283"/>
          <w:tab w:val="left" w:pos="2880"/>
          <w:tab w:val="left" w:pos="5310"/>
          <w:tab w:val="left" w:pos="7830"/>
        </w:tabs>
        <w:spacing w:line="264" w:lineRule="auto"/>
        <w:jc w:val="both"/>
        <w:rPr>
          <w:rFonts w:ascii="Times New Roman" w:eastAsia="Times New Roman" w:hAnsi="Times New Roman" w:cs="Times New Roman"/>
          <w:b/>
          <w:bCs/>
          <w:sz w:val="24"/>
          <w:szCs w:val="24"/>
        </w:rPr>
      </w:pPr>
      <w:r w:rsidRPr="000300FB">
        <w:rPr>
          <w:rFonts w:ascii="Times New Roman" w:eastAsia="Times New Roman" w:hAnsi="Times New Roman" w:cs="Times New Roman"/>
          <w:b/>
          <w:bCs/>
          <w:sz w:val="24"/>
          <w:szCs w:val="24"/>
        </w:rPr>
        <w:t xml:space="preserve">Câu 18. </w:t>
      </w:r>
      <w:r w:rsidRPr="000300FB">
        <w:rPr>
          <w:rFonts w:ascii="Times New Roman" w:eastAsia="Times New Roman" w:hAnsi="Times New Roman" w:cs="Times New Roman"/>
          <w:sz w:val="24"/>
          <w:szCs w:val="24"/>
        </w:rPr>
        <w:t>Chọn phát biểu đúng nhất về dạng hình học có thể có của phức chất có dạng tổng quát [ML</w:t>
      </w:r>
      <w:r w:rsidRPr="000300FB">
        <w:rPr>
          <w:rFonts w:ascii="Times New Roman" w:eastAsia="Times New Roman" w:hAnsi="Times New Roman" w:cs="Times New Roman"/>
          <w:sz w:val="24"/>
          <w:szCs w:val="24"/>
          <w:vertAlign w:val="subscript"/>
        </w:rPr>
        <w:t>4</w:t>
      </w:r>
      <w:r w:rsidRPr="000300FB">
        <w:rPr>
          <w:rFonts w:ascii="Times New Roman" w:eastAsia="Times New Roman" w:hAnsi="Times New Roman" w:cs="Times New Roman"/>
          <w:sz w:val="24"/>
          <w:szCs w:val="24"/>
        </w:rPr>
        <w:t>]?</w:t>
      </w:r>
    </w:p>
    <w:p w14:paraId="2B94849F" w14:textId="77777777" w:rsidR="00231BE9" w:rsidRPr="000300FB" w:rsidRDefault="00000000">
      <w:pPr>
        <w:tabs>
          <w:tab w:val="left" w:pos="283"/>
          <w:tab w:val="left" w:pos="2880"/>
          <w:tab w:val="left" w:pos="5310"/>
          <w:tab w:val="left" w:pos="7830"/>
        </w:tabs>
        <w:spacing w:line="264" w:lineRule="auto"/>
        <w:jc w:val="both"/>
        <w:rPr>
          <w:rFonts w:ascii="Times New Roman" w:eastAsia="Times New Roman" w:hAnsi="Times New Roman" w:cs="Times New Roman"/>
          <w:b/>
          <w:bCs/>
          <w:sz w:val="24"/>
          <w:szCs w:val="24"/>
        </w:rPr>
      </w:pPr>
      <w:r w:rsidRPr="000300FB">
        <w:rPr>
          <w:rFonts w:ascii="Times New Roman" w:eastAsia="Times New Roman" w:hAnsi="Times New Roman" w:cs="Times New Roman"/>
          <w:b/>
          <w:bCs/>
          <w:sz w:val="24"/>
          <w:szCs w:val="24"/>
        </w:rPr>
        <w:tab/>
        <w:t xml:space="preserve">A. </w:t>
      </w:r>
      <w:r w:rsidRPr="000300FB">
        <w:rPr>
          <w:rFonts w:ascii="Times New Roman" w:eastAsia="Times New Roman" w:hAnsi="Times New Roman" w:cs="Times New Roman"/>
          <w:sz w:val="24"/>
          <w:szCs w:val="24"/>
        </w:rPr>
        <w:t>Tứ diện.</w:t>
      </w:r>
      <w:r w:rsidRPr="000300FB">
        <w:rPr>
          <w:rFonts w:ascii="Times New Roman" w:eastAsia="Times New Roman" w:hAnsi="Times New Roman" w:cs="Times New Roman"/>
          <w:b/>
          <w:bCs/>
          <w:sz w:val="24"/>
          <w:szCs w:val="24"/>
        </w:rPr>
        <w:tab/>
      </w:r>
      <w:r w:rsidRPr="000300FB">
        <w:rPr>
          <w:rFonts w:ascii="Times New Roman" w:eastAsia="Times New Roman" w:hAnsi="Times New Roman" w:cs="Times New Roman"/>
          <w:b/>
          <w:bCs/>
          <w:sz w:val="24"/>
          <w:szCs w:val="24"/>
        </w:rPr>
        <w:tab/>
        <w:t>B.</w:t>
      </w:r>
      <w:r w:rsidRPr="000300FB">
        <w:rPr>
          <w:rFonts w:ascii="Times New Roman" w:eastAsia="Times New Roman" w:hAnsi="Times New Roman" w:cs="Times New Roman"/>
          <w:sz w:val="24"/>
          <w:szCs w:val="24"/>
        </w:rPr>
        <w:t xml:space="preserve"> Bát diện.</w:t>
      </w:r>
    </w:p>
    <w:p w14:paraId="7BB0A438" w14:textId="77777777" w:rsidR="00231BE9" w:rsidRPr="000300FB" w:rsidRDefault="00000000">
      <w:pPr>
        <w:tabs>
          <w:tab w:val="left" w:pos="270"/>
          <w:tab w:val="left" w:pos="2880"/>
          <w:tab w:val="left" w:pos="5310"/>
          <w:tab w:val="left" w:pos="7830"/>
        </w:tabs>
        <w:spacing w:line="264" w:lineRule="auto"/>
        <w:jc w:val="both"/>
        <w:rPr>
          <w:rFonts w:ascii="Times New Roman" w:eastAsia="Times New Roman" w:hAnsi="Times New Roman" w:cs="Times New Roman"/>
          <w:sz w:val="24"/>
          <w:szCs w:val="24"/>
        </w:rPr>
      </w:pPr>
      <w:r w:rsidRPr="000300FB">
        <w:rPr>
          <w:rFonts w:ascii="Times New Roman" w:eastAsia="Times New Roman" w:hAnsi="Times New Roman" w:cs="Times New Roman"/>
          <w:b/>
          <w:bCs/>
          <w:sz w:val="24"/>
          <w:szCs w:val="24"/>
        </w:rPr>
        <w:tab/>
        <w:t>C.</w:t>
      </w:r>
      <w:r w:rsidRPr="000300FB">
        <w:rPr>
          <w:rFonts w:ascii="Times New Roman" w:eastAsia="Times New Roman" w:hAnsi="Times New Roman" w:cs="Times New Roman"/>
          <w:sz w:val="24"/>
          <w:szCs w:val="24"/>
        </w:rPr>
        <w:t xml:space="preserve"> Vuông phẳng.</w:t>
      </w:r>
      <w:r w:rsidRPr="000300FB">
        <w:rPr>
          <w:rFonts w:ascii="Times New Roman" w:eastAsia="Times New Roman" w:hAnsi="Times New Roman" w:cs="Times New Roman"/>
          <w:b/>
          <w:bCs/>
          <w:sz w:val="24"/>
          <w:szCs w:val="24"/>
        </w:rPr>
        <w:tab/>
      </w:r>
      <w:r w:rsidRPr="000300FB">
        <w:rPr>
          <w:rFonts w:ascii="Times New Roman" w:eastAsia="Times New Roman" w:hAnsi="Times New Roman" w:cs="Times New Roman"/>
          <w:b/>
          <w:bCs/>
          <w:sz w:val="24"/>
          <w:szCs w:val="24"/>
        </w:rPr>
        <w:tab/>
      </w:r>
      <w:r w:rsidRPr="000300FB">
        <w:rPr>
          <w:rFonts w:ascii="Times New Roman" w:eastAsia="Times New Roman" w:hAnsi="Times New Roman" w:cs="Times New Roman"/>
          <w:b/>
          <w:bCs/>
          <w:sz w:val="24"/>
          <w:szCs w:val="24"/>
          <w:highlight w:val="yellow"/>
        </w:rPr>
        <w:t xml:space="preserve">D. </w:t>
      </w:r>
      <w:r w:rsidRPr="000300FB">
        <w:rPr>
          <w:rFonts w:ascii="Times New Roman" w:eastAsia="Times New Roman" w:hAnsi="Times New Roman" w:cs="Times New Roman"/>
          <w:sz w:val="24"/>
          <w:szCs w:val="24"/>
          <w:highlight w:val="yellow"/>
        </w:rPr>
        <w:t>Tứ diện hoặc vuông phẳng.</w:t>
      </w:r>
    </w:p>
    <w:p w14:paraId="4298FE17" w14:textId="77777777" w:rsidR="00231BE9" w:rsidRDefault="00231BE9">
      <w:pPr>
        <w:tabs>
          <w:tab w:val="left" w:pos="992"/>
        </w:tabs>
        <w:spacing w:line="264" w:lineRule="auto"/>
        <w:jc w:val="both"/>
        <w:rPr>
          <w:rFonts w:ascii="Times New Roman" w:eastAsia="Times New Roman" w:hAnsi="Times New Roman" w:cs="Times New Roman"/>
          <w:color w:val="00B0F0"/>
          <w:sz w:val="24"/>
          <w:szCs w:val="24"/>
        </w:rPr>
      </w:pPr>
    </w:p>
    <w:p w14:paraId="02589B0A" w14:textId="77777777" w:rsidR="00231BE9" w:rsidRDefault="00000000">
      <w:pPr>
        <w:tabs>
          <w:tab w:val="left" w:pos="274"/>
          <w:tab w:val="left" w:pos="2835"/>
          <w:tab w:val="left" w:pos="5387"/>
          <w:tab w:val="left" w:pos="7938"/>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PHẦN II.</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Câu trắc nghiệm đúng sai.</w:t>
      </w:r>
      <w:r>
        <w:rPr>
          <w:rFonts w:ascii="Times New Roman" w:eastAsia="Times New Roman" w:hAnsi="Times New Roman" w:cs="Times New Roman"/>
          <w:sz w:val="24"/>
          <w:szCs w:val="24"/>
        </w:rPr>
        <w:t xml:space="preserve"> Thí sinh trả lời từ câu 1 đến câu 4.</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Trong mỗi ý a), b), c), d) ở mỗi câu, thí sinh chọn đúng hoặc sai.</w:t>
      </w:r>
    </w:p>
    <w:p w14:paraId="1C408A94" w14:textId="77777777" w:rsidR="00231BE9" w:rsidRDefault="00000000">
      <w:pPr>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1. </w:t>
      </w:r>
      <w:r>
        <w:rPr>
          <w:rFonts w:ascii="Times New Roman" w:eastAsia="Times New Roman" w:hAnsi="Times New Roman" w:cs="Times New Roman"/>
          <w:sz w:val="24"/>
          <w:szCs w:val="24"/>
        </w:rPr>
        <w:t>Cho thông tin một số nguyên tố trong bảng sau:</w:t>
      </w:r>
    </w:p>
    <w:tbl>
      <w:tblPr>
        <w:tblStyle w:val="a2"/>
        <w:tblW w:w="91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6"/>
        <w:gridCol w:w="2268"/>
        <w:gridCol w:w="2155"/>
        <w:gridCol w:w="3231"/>
      </w:tblGrid>
      <w:tr w:rsidR="00231BE9" w14:paraId="4799F95D" w14:textId="77777777">
        <w:trPr>
          <w:jc w:val="center"/>
        </w:trPr>
        <w:tc>
          <w:tcPr>
            <w:tcW w:w="1526" w:type="dxa"/>
          </w:tcPr>
          <w:p w14:paraId="73110F3B" w14:textId="77777777" w:rsidR="00231BE9" w:rsidRDefault="00000000">
            <w:pPr>
              <w:spacing w:line="264" w:lineRule="auto"/>
              <w:jc w:val="center"/>
              <w:rPr>
                <w:sz w:val="24"/>
                <w:szCs w:val="24"/>
              </w:rPr>
            </w:pPr>
            <w:r>
              <w:rPr>
                <w:sz w:val="24"/>
                <w:szCs w:val="24"/>
              </w:rPr>
              <w:t>Nguyên tố</w:t>
            </w:r>
          </w:p>
        </w:tc>
        <w:tc>
          <w:tcPr>
            <w:tcW w:w="2268" w:type="dxa"/>
          </w:tcPr>
          <w:p w14:paraId="70823581" w14:textId="77777777" w:rsidR="00231BE9" w:rsidRDefault="00000000">
            <w:pPr>
              <w:spacing w:line="264" w:lineRule="auto"/>
              <w:jc w:val="center"/>
              <w:rPr>
                <w:sz w:val="24"/>
                <w:szCs w:val="24"/>
              </w:rPr>
            </w:pPr>
            <w:r>
              <w:rPr>
                <w:sz w:val="24"/>
                <w:szCs w:val="24"/>
              </w:rPr>
              <w:t>Cấu hình electron</w:t>
            </w:r>
          </w:p>
        </w:tc>
        <w:tc>
          <w:tcPr>
            <w:tcW w:w="2155" w:type="dxa"/>
          </w:tcPr>
          <w:p w14:paraId="4E4B856E" w14:textId="77777777" w:rsidR="00231BE9" w:rsidRDefault="00000000">
            <w:pPr>
              <w:spacing w:line="264" w:lineRule="auto"/>
              <w:jc w:val="center"/>
              <w:rPr>
                <w:sz w:val="24"/>
                <w:szCs w:val="24"/>
              </w:rPr>
            </w:pPr>
            <w:r>
              <w:rPr>
                <w:sz w:val="24"/>
                <w:szCs w:val="24"/>
              </w:rPr>
              <w:t>Nhiệt độ nóng chảy</w:t>
            </w:r>
          </w:p>
        </w:tc>
        <w:tc>
          <w:tcPr>
            <w:tcW w:w="3231" w:type="dxa"/>
          </w:tcPr>
          <w:p w14:paraId="424AB8A2" w14:textId="77777777" w:rsidR="00231BE9" w:rsidRDefault="00000000">
            <w:pPr>
              <w:spacing w:line="264" w:lineRule="auto"/>
              <w:jc w:val="center"/>
              <w:rPr>
                <w:sz w:val="24"/>
                <w:szCs w:val="24"/>
              </w:rPr>
            </w:pPr>
            <w:r>
              <w:rPr>
                <w:sz w:val="24"/>
                <w:szCs w:val="24"/>
              </w:rPr>
              <w:t>Độ cứng (Kim cương = 10)</w:t>
            </w:r>
          </w:p>
        </w:tc>
      </w:tr>
      <w:tr w:rsidR="00231BE9" w14:paraId="1AFC5ACF" w14:textId="77777777">
        <w:trPr>
          <w:jc w:val="center"/>
        </w:trPr>
        <w:tc>
          <w:tcPr>
            <w:tcW w:w="1526" w:type="dxa"/>
          </w:tcPr>
          <w:p w14:paraId="79004ECE" w14:textId="77777777" w:rsidR="00231BE9" w:rsidRDefault="00000000">
            <w:pPr>
              <w:spacing w:line="264" w:lineRule="auto"/>
              <w:jc w:val="center"/>
              <w:rPr>
                <w:sz w:val="24"/>
                <w:szCs w:val="24"/>
              </w:rPr>
            </w:pPr>
            <w:r>
              <w:rPr>
                <w:sz w:val="24"/>
                <w:szCs w:val="24"/>
              </w:rPr>
              <w:t>Cr</w:t>
            </w:r>
          </w:p>
        </w:tc>
        <w:tc>
          <w:tcPr>
            <w:tcW w:w="2268" w:type="dxa"/>
          </w:tcPr>
          <w:p w14:paraId="1BDC35DD" w14:textId="77777777" w:rsidR="00231BE9" w:rsidRDefault="00000000">
            <w:pPr>
              <w:spacing w:line="264" w:lineRule="auto"/>
              <w:jc w:val="center"/>
              <w:rPr>
                <w:sz w:val="24"/>
                <w:szCs w:val="24"/>
              </w:rPr>
            </w:pPr>
            <w:r>
              <w:rPr>
                <w:sz w:val="24"/>
                <w:szCs w:val="24"/>
              </w:rPr>
              <w:t>[Ar] 3d</w:t>
            </w:r>
            <w:r>
              <w:rPr>
                <w:sz w:val="24"/>
                <w:szCs w:val="24"/>
                <w:vertAlign w:val="superscript"/>
              </w:rPr>
              <w:t xml:space="preserve">5 </w:t>
            </w:r>
            <w:r>
              <w:rPr>
                <w:sz w:val="24"/>
                <w:szCs w:val="24"/>
              </w:rPr>
              <w:t>4s</w:t>
            </w:r>
            <w:r>
              <w:rPr>
                <w:sz w:val="24"/>
                <w:szCs w:val="24"/>
                <w:vertAlign w:val="superscript"/>
              </w:rPr>
              <w:t>1</w:t>
            </w:r>
          </w:p>
        </w:tc>
        <w:tc>
          <w:tcPr>
            <w:tcW w:w="2155" w:type="dxa"/>
          </w:tcPr>
          <w:p w14:paraId="6A0B3108" w14:textId="77777777" w:rsidR="00231BE9" w:rsidRDefault="00000000">
            <w:pPr>
              <w:spacing w:line="264" w:lineRule="auto"/>
              <w:jc w:val="center"/>
              <w:rPr>
                <w:sz w:val="24"/>
                <w:szCs w:val="24"/>
              </w:rPr>
            </w:pPr>
            <w:r>
              <w:rPr>
                <w:sz w:val="24"/>
                <w:szCs w:val="24"/>
              </w:rPr>
              <w:t>1907 °C</w:t>
            </w:r>
          </w:p>
        </w:tc>
        <w:tc>
          <w:tcPr>
            <w:tcW w:w="3231" w:type="dxa"/>
          </w:tcPr>
          <w:p w14:paraId="4A64E044" w14:textId="77777777" w:rsidR="00231BE9" w:rsidRDefault="00000000">
            <w:pPr>
              <w:spacing w:line="264" w:lineRule="auto"/>
              <w:jc w:val="center"/>
              <w:rPr>
                <w:sz w:val="24"/>
                <w:szCs w:val="24"/>
              </w:rPr>
            </w:pPr>
            <w:r>
              <w:rPr>
                <w:sz w:val="24"/>
                <w:szCs w:val="24"/>
              </w:rPr>
              <w:t>8,5</w:t>
            </w:r>
          </w:p>
        </w:tc>
      </w:tr>
      <w:tr w:rsidR="00231BE9" w14:paraId="08DFC957" w14:textId="77777777">
        <w:trPr>
          <w:jc w:val="center"/>
        </w:trPr>
        <w:tc>
          <w:tcPr>
            <w:tcW w:w="1526" w:type="dxa"/>
          </w:tcPr>
          <w:p w14:paraId="5E348353" w14:textId="77777777" w:rsidR="00231BE9" w:rsidRDefault="00000000">
            <w:pPr>
              <w:spacing w:line="264" w:lineRule="auto"/>
              <w:jc w:val="center"/>
              <w:rPr>
                <w:sz w:val="24"/>
                <w:szCs w:val="24"/>
              </w:rPr>
            </w:pPr>
            <w:r>
              <w:rPr>
                <w:sz w:val="24"/>
                <w:szCs w:val="24"/>
              </w:rPr>
              <w:t>Fe</w:t>
            </w:r>
          </w:p>
        </w:tc>
        <w:tc>
          <w:tcPr>
            <w:tcW w:w="2268" w:type="dxa"/>
          </w:tcPr>
          <w:p w14:paraId="1F9EF5F9" w14:textId="77777777" w:rsidR="00231BE9" w:rsidRDefault="00000000">
            <w:pPr>
              <w:spacing w:line="264" w:lineRule="auto"/>
              <w:jc w:val="center"/>
              <w:rPr>
                <w:sz w:val="24"/>
                <w:szCs w:val="24"/>
              </w:rPr>
            </w:pPr>
            <w:r>
              <w:rPr>
                <w:sz w:val="24"/>
                <w:szCs w:val="24"/>
              </w:rPr>
              <w:t>[Ar] 3d</w:t>
            </w:r>
            <w:r>
              <w:rPr>
                <w:sz w:val="24"/>
                <w:szCs w:val="24"/>
                <w:vertAlign w:val="superscript"/>
              </w:rPr>
              <w:t>6</w:t>
            </w:r>
            <w:r>
              <w:rPr>
                <w:sz w:val="24"/>
                <w:szCs w:val="24"/>
              </w:rPr>
              <w:t xml:space="preserve"> 4s</w:t>
            </w:r>
            <w:r>
              <w:rPr>
                <w:sz w:val="24"/>
                <w:szCs w:val="24"/>
                <w:vertAlign w:val="superscript"/>
              </w:rPr>
              <w:t>2</w:t>
            </w:r>
          </w:p>
        </w:tc>
        <w:tc>
          <w:tcPr>
            <w:tcW w:w="2155" w:type="dxa"/>
          </w:tcPr>
          <w:p w14:paraId="304F1DBC" w14:textId="77777777" w:rsidR="00231BE9" w:rsidRDefault="00000000">
            <w:pPr>
              <w:spacing w:line="264" w:lineRule="auto"/>
              <w:jc w:val="center"/>
              <w:rPr>
                <w:sz w:val="24"/>
                <w:szCs w:val="24"/>
              </w:rPr>
            </w:pPr>
            <w:r>
              <w:rPr>
                <w:sz w:val="24"/>
                <w:szCs w:val="24"/>
              </w:rPr>
              <w:t>1535 °C</w:t>
            </w:r>
          </w:p>
        </w:tc>
        <w:tc>
          <w:tcPr>
            <w:tcW w:w="3231" w:type="dxa"/>
          </w:tcPr>
          <w:p w14:paraId="66348BB0" w14:textId="77777777" w:rsidR="00231BE9" w:rsidRDefault="00000000">
            <w:pPr>
              <w:spacing w:line="264" w:lineRule="auto"/>
              <w:jc w:val="center"/>
              <w:rPr>
                <w:sz w:val="24"/>
                <w:szCs w:val="24"/>
              </w:rPr>
            </w:pPr>
            <w:r>
              <w:rPr>
                <w:sz w:val="24"/>
                <w:szCs w:val="24"/>
              </w:rPr>
              <w:t>4</w:t>
            </w:r>
          </w:p>
        </w:tc>
      </w:tr>
      <w:tr w:rsidR="00231BE9" w14:paraId="7EB8CB6D" w14:textId="77777777">
        <w:trPr>
          <w:jc w:val="center"/>
        </w:trPr>
        <w:tc>
          <w:tcPr>
            <w:tcW w:w="1526" w:type="dxa"/>
          </w:tcPr>
          <w:p w14:paraId="0C3BBF63" w14:textId="77777777" w:rsidR="00231BE9" w:rsidRDefault="00000000">
            <w:pPr>
              <w:spacing w:line="264" w:lineRule="auto"/>
              <w:jc w:val="center"/>
              <w:rPr>
                <w:sz w:val="24"/>
                <w:szCs w:val="24"/>
              </w:rPr>
            </w:pPr>
            <w:r>
              <w:rPr>
                <w:sz w:val="24"/>
                <w:szCs w:val="24"/>
              </w:rPr>
              <w:t>Cu</w:t>
            </w:r>
          </w:p>
        </w:tc>
        <w:tc>
          <w:tcPr>
            <w:tcW w:w="2268" w:type="dxa"/>
          </w:tcPr>
          <w:p w14:paraId="6B29F5F4" w14:textId="77777777" w:rsidR="00231BE9" w:rsidRDefault="00000000">
            <w:pPr>
              <w:spacing w:line="264" w:lineRule="auto"/>
              <w:jc w:val="center"/>
              <w:rPr>
                <w:sz w:val="24"/>
                <w:szCs w:val="24"/>
              </w:rPr>
            </w:pPr>
            <w:r>
              <w:rPr>
                <w:sz w:val="24"/>
                <w:szCs w:val="24"/>
              </w:rPr>
              <w:t>[Ar] 3d</w:t>
            </w:r>
            <w:r>
              <w:rPr>
                <w:sz w:val="24"/>
                <w:szCs w:val="24"/>
                <w:vertAlign w:val="superscript"/>
              </w:rPr>
              <w:t xml:space="preserve">10 </w:t>
            </w:r>
            <w:r>
              <w:rPr>
                <w:sz w:val="24"/>
                <w:szCs w:val="24"/>
              </w:rPr>
              <w:t>4s</w:t>
            </w:r>
            <w:r>
              <w:rPr>
                <w:sz w:val="24"/>
                <w:szCs w:val="24"/>
                <w:vertAlign w:val="superscript"/>
              </w:rPr>
              <w:t>1</w:t>
            </w:r>
          </w:p>
        </w:tc>
        <w:tc>
          <w:tcPr>
            <w:tcW w:w="2155" w:type="dxa"/>
          </w:tcPr>
          <w:p w14:paraId="43CD8C4C" w14:textId="77777777" w:rsidR="00231BE9" w:rsidRDefault="00000000">
            <w:pPr>
              <w:spacing w:line="264" w:lineRule="auto"/>
              <w:jc w:val="center"/>
              <w:rPr>
                <w:sz w:val="24"/>
                <w:szCs w:val="24"/>
              </w:rPr>
            </w:pPr>
            <w:r>
              <w:rPr>
                <w:sz w:val="24"/>
                <w:szCs w:val="24"/>
              </w:rPr>
              <w:t>1084 °C</w:t>
            </w:r>
          </w:p>
        </w:tc>
        <w:tc>
          <w:tcPr>
            <w:tcW w:w="3231" w:type="dxa"/>
          </w:tcPr>
          <w:p w14:paraId="3F8C26C9" w14:textId="77777777" w:rsidR="00231BE9" w:rsidRDefault="00000000">
            <w:pPr>
              <w:spacing w:line="264" w:lineRule="auto"/>
              <w:jc w:val="center"/>
              <w:rPr>
                <w:sz w:val="24"/>
                <w:szCs w:val="24"/>
              </w:rPr>
            </w:pPr>
            <w:r>
              <w:rPr>
                <w:sz w:val="24"/>
                <w:szCs w:val="24"/>
              </w:rPr>
              <w:t>3</w:t>
            </w:r>
          </w:p>
        </w:tc>
      </w:tr>
    </w:tbl>
    <w:p w14:paraId="12610FB5" w14:textId="77777777" w:rsidR="00231BE9" w:rsidRDefault="00000000">
      <w:pPr>
        <w:spacing w:line="264" w:lineRule="auto"/>
        <w:jc w:val="both"/>
        <w:rPr>
          <w:rFonts w:ascii="Times New Roman" w:eastAsia="Times New Roman" w:hAnsi="Times New Roman" w:cs="Times New Roman"/>
          <w:sz w:val="24"/>
          <w:szCs w:val="24"/>
        </w:rPr>
      </w:pPr>
      <w:r w:rsidRPr="000300FB">
        <w:rPr>
          <w:rFonts w:ascii="Times New Roman" w:eastAsia="Times New Roman" w:hAnsi="Times New Roman" w:cs="Times New Roman"/>
          <w:b/>
          <w:bCs/>
          <w:sz w:val="24"/>
          <w:szCs w:val="24"/>
        </w:rPr>
        <w:t>a.</w:t>
      </w:r>
      <w:r w:rsidRPr="000300FB">
        <w:rPr>
          <w:rFonts w:ascii="Times New Roman" w:eastAsia="Times New Roman" w:hAnsi="Times New Roman" w:cs="Times New Roman"/>
          <w:sz w:val="24"/>
          <w:szCs w:val="24"/>
        </w:rPr>
        <w:t xml:space="preserve"> Kim loại Fe thuộc nhóm VIIB, Cu thuộc nhóm IB.</w:t>
      </w:r>
      <w:r>
        <w:rPr>
          <w:rFonts w:ascii="Times New Roman" w:eastAsia="Times New Roman" w:hAnsi="Times New Roman" w:cs="Times New Roman"/>
          <w:sz w:val="24"/>
          <w:szCs w:val="24"/>
        </w:rPr>
        <w:t xml:space="preserve">  </w:t>
      </w:r>
    </w:p>
    <w:p w14:paraId="30A45704" w14:textId="77777777" w:rsidR="00231BE9" w:rsidRDefault="00000000">
      <w:pPr>
        <w:spacing w:line="264" w:lineRule="auto"/>
        <w:jc w:val="both"/>
        <w:rPr>
          <w:rFonts w:ascii="Times New Roman" w:eastAsia="Times New Roman" w:hAnsi="Times New Roman" w:cs="Times New Roman"/>
          <w:sz w:val="24"/>
          <w:szCs w:val="24"/>
          <w:highlight w:val="yellow"/>
        </w:rPr>
      </w:pPr>
      <w:r>
        <w:rPr>
          <w:rFonts w:ascii="Times New Roman" w:eastAsia="Times New Roman" w:hAnsi="Times New Roman" w:cs="Times New Roman"/>
          <w:b/>
          <w:bCs/>
          <w:sz w:val="24"/>
          <w:szCs w:val="24"/>
          <w:highlight w:val="yellow"/>
        </w:rPr>
        <w:t>b.</w:t>
      </w:r>
      <w:r>
        <w:rPr>
          <w:rFonts w:ascii="Times New Roman" w:eastAsia="Times New Roman" w:hAnsi="Times New Roman" w:cs="Times New Roman"/>
          <w:sz w:val="24"/>
          <w:szCs w:val="24"/>
          <w:highlight w:val="yellow"/>
        </w:rPr>
        <w:t xml:space="preserve"> Các kim loại trên đều có nhiệt độ nóng chảy cao.   </w:t>
      </w:r>
    </w:p>
    <w:p w14:paraId="2BAAFA23" w14:textId="77777777" w:rsidR="00231BE9" w:rsidRDefault="00000000">
      <w:pPr>
        <w:spacing w:line="264" w:lineRule="auto"/>
        <w:jc w:val="both"/>
        <w:rPr>
          <w:rFonts w:ascii="Times New Roman" w:eastAsia="Times New Roman" w:hAnsi="Times New Roman" w:cs="Times New Roman"/>
          <w:sz w:val="24"/>
          <w:szCs w:val="24"/>
          <w:highlight w:val="yellow"/>
        </w:rPr>
      </w:pPr>
      <w:r>
        <w:rPr>
          <w:rFonts w:ascii="Times New Roman" w:eastAsia="Times New Roman" w:hAnsi="Times New Roman" w:cs="Times New Roman"/>
          <w:b/>
          <w:bCs/>
          <w:sz w:val="24"/>
          <w:szCs w:val="24"/>
          <w:highlight w:val="yellow"/>
        </w:rPr>
        <w:lastRenderedPageBreak/>
        <w:t>c.</w:t>
      </w:r>
      <w:r>
        <w:rPr>
          <w:rFonts w:ascii="Times New Roman" w:eastAsia="Times New Roman" w:hAnsi="Times New Roman" w:cs="Times New Roman"/>
          <w:sz w:val="24"/>
          <w:szCs w:val="24"/>
          <w:highlight w:val="yellow"/>
        </w:rPr>
        <w:t xml:space="preserve"> Ba nguyên tố trên đều là kim loại chuyển tiếp dãy thứ nhất.  </w:t>
      </w:r>
    </w:p>
    <w:p w14:paraId="594AE7B5" w14:textId="77777777" w:rsidR="00231BE9" w:rsidRDefault="00000000">
      <w:pPr>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yellow"/>
        </w:rPr>
        <w:t>d.</w:t>
      </w:r>
      <w:r>
        <w:rPr>
          <w:rFonts w:ascii="Times New Roman" w:eastAsia="Times New Roman" w:hAnsi="Times New Roman" w:cs="Times New Roman"/>
          <w:sz w:val="24"/>
          <w:szCs w:val="24"/>
          <w:highlight w:val="yellow"/>
        </w:rPr>
        <w:t xml:space="preserve"> Cr là kim loại cứng nhất trong tất cả các kim loại nên có ứng dụng chế tạo hợp kim siêu cứng để sản xuất vòng bi, mũi khoan…</w:t>
      </w:r>
      <w:r>
        <w:rPr>
          <w:rFonts w:ascii="Times New Roman" w:eastAsia="Times New Roman" w:hAnsi="Times New Roman" w:cs="Times New Roman"/>
          <w:sz w:val="24"/>
          <w:szCs w:val="24"/>
        </w:rPr>
        <w:t xml:space="preserve"> </w:t>
      </w:r>
    </w:p>
    <w:p w14:paraId="29A7E02D"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Đáp án: </w:t>
      </w:r>
    </w:p>
    <w:p w14:paraId="284FD486"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a. Sai. Fe thuộc nhóm VIIIB.</w:t>
      </w:r>
    </w:p>
    <w:p w14:paraId="1998D8AC"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b. Đúng.</w:t>
      </w:r>
    </w:p>
    <w:p w14:paraId="17BCF69C"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c. Đúng.</w:t>
      </w:r>
    </w:p>
    <w:p w14:paraId="474D7405"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d. Đúng.</w:t>
      </w:r>
    </w:p>
    <w:p w14:paraId="0168CA3F" w14:textId="77777777" w:rsidR="00231BE9" w:rsidRDefault="00000000">
      <w:pPr>
        <w:tabs>
          <w:tab w:val="left" w:pos="274"/>
          <w:tab w:val="left" w:pos="2835"/>
          <w:tab w:val="left" w:pos="5387"/>
          <w:tab w:val="left" w:pos="7938"/>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2. </w:t>
      </w:r>
      <w:r>
        <w:rPr>
          <w:rFonts w:ascii="Times New Roman" w:eastAsia="Times New Roman" w:hAnsi="Times New Roman" w:cs="Times New Roman"/>
          <w:sz w:val="24"/>
          <w:szCs w:val="24"/>
        </w:rPr>
        <w:t xml:space="preserve">Tiến hành thí nghiệm chuẩn độ xác định hàm lượng iron (II) sulfate bằng dung </w:t>
      </w:r>
      <w:proofErr w:type="gramStart"/>
      <w:r>
        <w:rPr>
          <w:rFonts w:ascii="Times New Roman" w:eastAsia="Times New Roman" w:hAnsi="Times New Roman" w:cs="Times New Roman"/>
          <w:sz w:val="24"/>
          <w:szCs w:val="24"/>
        </w:rPr>
        <w:t>dịch  thuốc</w:t>
      </w:r>
      <w:proofErr w:type="gramEnd"/>
      <w:r>
        <w:rPr>
          <w:rFonts w:ascii="Times New Roman" w:eastAsia="Times New Roman" w:hAnsi="Times New Roman" w:cs="Times New Roman"/>
          <w:sz w:val="24"/>
          <w:szCs w:val="24"/>
        </w:rPr>
        <w:t xml:space="preserve"> tím.  </w:t>
      </w:r>
    </w:p>
    <w:p w14:paraId="2C2391FA" w14:textId="77777777" w:rsidR="00231BE9" w:rsidRDefault="00000000">
      <w:pPr>
        <w:widowControl w:val="0"/>
        <w:pBdr>
          <w:top w:val="nil"/>
          <w:left w:val="nil"/>
          <w:bottom w:val="nil"/>
          <w:right w:val="nil"/>
          <w:between w:val="nil"/>
        </w:pBdr>
        <w:tabs>
          <w:tab w:val="left" w:pos="426"/>
        </w:tabs>
        <w:spacing w:line="264"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Bước 1: Dùng pipette lấy 5,0 mL dung dịch FeSO</w:t>
      </w:r>
      <w:r>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 xml:space="preserve"> cho vào bình tam giác; thêm tiếp khoảng 5 mL dung dịch 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SO</w:t>
      </w:r>
      <w:r>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 xml:space="preserve"> 10% (lấy bằng ống đong).</w:t>
      </w:r>
    </w:p>
    <w:p w14:paraId="6BA3FB69" w14:textId="77777777" w:rsidR="00231BE9" w:rsidRDefault="00000000">
      <w:pPr>
        <w:widowControl w:val="0"/>
        <w:pBdr>
          <w:top w:val="nil"/>
          <w:left w:val="nil"/>
          <w:bottom w:val="nil"/>
          <w:right w:val="nil"/>
          <w:between w:val="nil"/>
        </w:pBdr>
        <w:tabs>
          <w:tab w:val="left" w:pos="426"/>
        </w:tabs>
        <w:spacing w:line="264"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Bước 2: Cho dung dịch KMnO</w:t>
      </w:r>
      <w:r>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 xml:space="preserve"> 0,02 M vào burette, điều chỉnh thể tích dung dịch trong burette về mức 0.</w:t>
      </w:r>
    </w:p>
    <w:p w14:paraId="0CF0DD73" w14:textId="77777777" w:rsidR="00231BE9" w:rsidRDefault="00000000">
      <w:pPr>
        <w:widowControl w:val="0"/>
        <w:pBdr>
          <w:top w:val="nil"/>
          <w:left w:val="nil"/>
          <w:bottom w:val="nil"/>
          <w:right w:val="nil"/>
          <w:between w:val="nil"/>
        </w:pBdr>
        <w:tabs>
          <w:tab w:val="left" w:pos="426"/>
        </w:tabs>
        <w:spacing w:line="264"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Bước 3: Mở khoá burette, nhỏ từng giọt dung dịch KMnO</w:t>
      </w:r>
      <w:r>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 xml:space="preserve"> xuống bình tam giác, lắc đều.</w:t>
      </w:r>
    </w:p>
    <w:p w14:paraId="0F6C4F09" w14:textId="77777777" w:rsidR="00231BE9" w:rsidRDefault="00000000">
      <w:pPr>
        <w:tabs>
          <w:tab w:val="left" w:pos="274"/>
          <w:tab w:val="left" w:pos="2835"/>
          <w:tab w:val="left" w:pos="5387"/>
          <w:tab w:val="left" w:pos="7938"/>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yellow"/>
        </w:rPr>
        <w:t>a.</w:t>
      </w:r>
      <w:r>
        <w:rPr>
          <w:rFonts w:ascii="Times New Roman" w:eastAsia="Times New Roman" w:hAnsi="Times New Roman" w:cs="Times New Roman"/>
          <w:b/>
          <w:bCs/>
          <w:sz w:val="24"/>
          <w:szCs w:val="24"/>
          <w:highlight w:val="yellow"/>
        </w:rPr>
        <w:tab/>
      </w:r>
      <w:r>
        <w:rPr>
          <w:rFonts w:ascii="Times New Roman" w:eastAsia="Times New Roman" w:hAnsi="Times New Roman" w:cs="Times New Roman"/>
          <w:sz w:val="24"/>
          <w:szCs w:val="24"/>
          <w:highlight w:val="yellow"/>
        </w:rPr>
        <w:t>Ban đầu dung dịch trong bình tam giác làm mất màu dung dịch KMnO</w:t>
      </w:r>
      <w:r>
        <w:rPr>
          <w:rFonts w:ascii="Times New Roman" w:eastAsia="Times New Roman" w:hAnsi="Times New Roman" w:cs="Times New Roman"/>
          <w:sz w:val="24"/>
          <w:szCs w:val="24"/>
          <w:highlight w:val="yellow"/>
          <w:vertAlign w:val="subscript"/>
        </w:rPr>
        <w:t>4</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rPr>
        <w:t xml:space="preserve">  </w:t>
      </w:r>
    </w:p>
    <w:p w14:paraId="4920BFF8" w14:textId="77777777" w:rsidR="00231BE9" w:rsidRDefault="00000000">
      <w:pPr>
        <w:tabs>
          <w:tab w:val="left" w:pos="274"/>
          <w:tab w:val="left" w:pos="2835"/>
          <w:tab w:val="left" w:pos="5387"/>
          <w:tab w:val="left" w:pos="7938"/>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b.</w:t>
      </w:r>
      <w:r>
        <w:rPr>
          <w:rFonts w:ascii="Times New Roman" w:eastAsia="Times New Roman" w:hAnsi="Times New Roman" w:cs="Times New Roman"/>
          <w:b/>
          <w:bCs/>
          <w:sz w:val="24"/>
          <w:szCs w:val="24"/>
        </w:rPr>
        <w:tab/>
      </w:r>
      <w:r>
        <w:rPr>
          <w:rFonts w:ascii="Times New Roman" w:eastAsia="Times New Roman" w:hAnsi="Times New Roman" w:cs="Times New Roman"/>
          <w:sz w:val="24"/>
          <w:szCs w:val="24"/>
        </w:rPr>
        <w:t xml:space="preserve">Chuẩn độ đến khi dung dịch trong bình tam giác xuất hiện màu xanh thì dừng chuẩn độ.  </w:t>
      </w:r>
    </w:p>
    <w:p w14:paraId="087173AD" w14:textId="77777777" w:rsidR="00231BE9" w:rsidRDefault="00000000">
      <w:pPr>
        <w:tabs>
          <w:tab w:val="left" w:pos="274"/>
          <w:tab w:val="left" w:pos="7938"/>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w:t>
      </w:r>
      <w:r>
        <w:rPr>
          <w:rFonts w:ascii="Times New Roman" w:eastAsia="Times New Roman" w:hAnsi="Times New Roman" w:cs="Times New Roman"/>
          <w:sz w:val="24"/>
          <w:szCs w:val="24"/>
        </w:rPr>
        <w:t xml:space="preserve"> Khi kết thúc chuẩn độ, thể tích dung dịch KMnO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đã dùng là 10 mL thì nồng độ dung dịch FeSO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là 0,1M.   </w:t>
      </w:r>
    </w:p>
    <w:p w14:paraId="036F5A84" w14:textId="77777777" w:rsidR="00231BE9" w:rsidRDefault="00000000">
      <w:pPr>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yellow"/>
        </w:rPr>
        <w:t>d.</w:t>
      </w:r>
      <w:r>
        <w:rPr>
          <w:rFonts w:ascii="Times New Roman" w:eastAsia="Times New Roman" w:hAnsi="Times New Roman" w:cs="Times New Roman"/>
          <w:sz w:val="24"/>
          <w:szCs w:val="24"/>
          <w:highlight w:val="yellow"/>
        </w:rPr>
        <w:t xml:space="preserve"> Có thể ứng dụng thí nghiệm này để xác định hàm lượng phần trăm khối lượng nguyên tố sắt dưới dạng Fe</w:t>
      </w:r>
      <w:r>
        <w:rPr>
          <w:rFonts w:ascii="Times New Roman" w:eastAsia="Times New Roman" w:hAnsi="Times New Roman" w:cs="Times New Roman"/>
          <w:sz w:val="24"/>
          <w:szCs w:val="24"/>
          <w:highlight w:val="yellow"/>
          <w:vertAlign w:val="superscript"/>
        </w:rPr>
        <w:t>2+</w:t>
      </w:r>
      <w:r>
        <w:rPr>
          <w:rFonts w:ascii="Times New Roman" w:eastAsia="Times New Roman" w:hAnsi="Times New Roman" w:cs="Times New Roman"/>
          <w:sz w:val="24"/>
          <w:szCs w:val="24"/>
          <w:highlight w:val="yellow"/>
        </w:rPr>
        <w:t xml:space="preserve"> trong một mẫu nước sinh hoạt.</w:t>
      </w:r>
      <w:r>
        <w:rPr>
          <w:rFonts w:ascii="Times New Roman" w:eastAsia="Times New Roman" w:hAnsi="Times New Roman" w:cs="Times New Roman"/>
          <w:sz w:val="24"/>
          <w:szCs w:val="24"/>
        </w:rPr>
        <w:t xml:space="preserve">  </w:t>
      </w:r>
    </w:p>
    <w:p w14:paraId="61F022F0"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Đáp án: </w:t>
      </w:r>
    </w:p>
    <w:p w14:paraId="547938BD" w14:textId="77777777" w:rsidR="00231BE9" w:rsidRDefault="00000000">
      <w:pPr>
        <w:spacing w:line="264" w:lineRule="auto"/>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a. Đúng.</w:t>
      </w:r>
    </w:p>
    <w:p w14:paraId="4982858C"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b. Sai. Trong khoảng 20 giây thì kết thúc chuẩn độ.</w:t>
      </w:r>
    </w:p>
    <w:p w14:paraId="2F4A325D"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c. Sai. </w:t>
      </w:r>
      <w:r>
        <w:rPr>
          <w:rFonts w:ascii="Times New Roman" w:eastAsia="Times New Roman" w:hAnsi="Times New Roman" w:cs="Times New Roman"/>
          <w:color w:val="FF0000"/>
          <w:sz w:val="40"/>
          <w:szCs w:val="40"/>
          <w:vertAlign w:val="subscript"/>
        </w:rPr>
        <w:object w:dxaOrig="2105" w:dyaOrig="393" w14:anchorId="36B0D5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25pt;height:19.65pt" o:ole="">
            <v:imagedata r:id="rId6" o:title=""/>
          </v:shape>
          <o:OLEObject Type="Embed" ProgID="Equation.DSMT4" ShapeID="_x0000_i1025" DrawAspect="Content" ObjectID="_1825675323" r:id="rId7"/>
        </w:object>
      </w:r>
      <w:r>
        <w:rPr>
          <w:rFonts w:ascii="Times New Roman" w:eastAsia="Times New Roman" w:hAnsi="Times New Roman" w:cs="Times New Roman"/>
          <w:color w:val="FF0000"/>
          <w:sz w:val="24"/>
          <w:szCs w:val="24"/>
        </w:rPr>
        <w:t xml:space="preserve"> 10.0,02.5 = 5.x </w:t>
      </w:r>
      <w:r>
        <w:rPr>
          <w:rFonts w:ascii="Noto Sans Symbols" w:eastAsia="Noto Sans Symbols" w:hAnsi="Noto Sans Symbols" w:cs="Noto Sans Symbols"/>
          <w:color w:val="FF0000"/>
          <w:sz w:val="24"/>
          <w:szCs w:val="24"/>
        </w:rPr>
        <w:t>⇒</w:t>
      </w:r>
      <w:r>
        <w:rPr>
          <w:rFonts w:ascii="Times New Roman" w:eastAsia="Times New Roman" w:hAnsi="Times New Roman" w:cs="Times New Roman"/>
          <w:color w:val="FF0000"/>
          <w:sz w:val="24"/>
          <w:szCs w:val="24"/>
        </w:rPr>
        <w:t xml:space="preserve"> x = 0,2M.</w:t>
      </w:r>
    </w:p>
    <w:p w14:paraId="4C7ADFD8"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d. Đúng.</w:t>
      </w:r>
    </w:p>
    <w:p w14:paraId="20EA34F1" w14:textId="77777777" w:rsidR="00231BE9" w:rsidRDefault="00000000">
      <w:pPr>
        <w:shd w:val="clear" w:color="auto" w:fill="FFFFFF"/>
        <w:spacing w:line="276"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3. </w:t>
      </w:r>
      <w:r>
        <w:rPr>
          <w:rFonts w:ascii="Times New Roman" w:eastAsia="Times New Roman" w:hAnsi="Times New Roman" w:cs="Times New Roman"/>
          <w:sz w:val="24"/>
          <w:szCs w:val="24"/>
        </w:rPr>
        <w:t>Phức chất có nguyên tử trung tâm Co</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chứa 4 phối tử Cl</w:t>
      </w:r>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 và 2 phối tử NH</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w:t>
      </w:r>
    </w:p>
    <w:p w14:paraId="53FDC25D" w14:textId="77777777" w:rsidR="00231BE9" w:rsidRDefault="00000000">
      <w:pPr>
        <w:shd w:val="clear" w:color="auto" w:fill="FFFFFF"/>
        <w:tabs>
          <w:tab w:val="left" w:pos="283"/>
          <w:tab w:val="left" w:pos="2835"/>
          <w:tab w:val="left" w:pos="5386"/>
          <w:tab w:val="left" w:pos="7937"/>
        </w:tabs>
        <w:spacing w:line="276" w:lineRule="auto"/>
        <w:jc w:val="both"/>
        <w:rPr>
          <w:rFonts w:ascii="Times New Roman" w:eastAsia="Times New Roman" w:hAnsi="Times New Roman" w:cs="Times New Roman"/>
          <w:sz w:val="24"/>
          <w:szCs w:val="24"/>
          <w:highlight w:val="yellow"/>
        </w:rPr>
      </w:pPr>
      <w:r>
        <w:rPr>
          <w:rFonts w:ascii="Times New Roman" w:eastAsia="Times New Roman" w:hAnsi="Times New Roman" w:cs="Times New Roman"/>
          <w:b/>
          <w:bCs/>
          <w:sz w:val="24"/>
          <w:szCs w:val="24"/>
          <w:highlight w:val="yellow"/>
        </w:rPr>
        <w:t>a.</w:t>
      </w:r>
      <w:r>
        <w:rPr>
          <w:rFonts w:ascii="Times New Roman" w:eastAsia="Times New Roman" w:hAnsi="Times New Roman" w:cs="Times New Roman"/>
          <w:sz w:val="24"/>
          <w:szCs w:val="24"/>
          <w:highlight w:val="yellow"/>
        </w:rPr>
        <w:t xml:space="preserve"> Công thức hóa học của phức chất là [CoCl</w:t>
      </w:r>
      <w:r>
        <w:rPr>
          <w:rFonts w:ascii="Times New Roman" w:eastAsia="Times New Roman" w:hAnsi="Times New Roman" w:cs="Times New Roman"/>
          <w:sz w:val="24"/>
          <w:szCs w:val="24"/>
          <w:highlight w:val="yellow"/>
          <w:vertAlign w:val="subscript"/>
        </w:rPr>
        <w:t>4</w:t>
      </w:r>
      <w:r>
        <w:rPr>
          <w:rFonts w:ascii="Times New Roman" w:eastAsia="Times New Roman" w:hAnsi="Times New Roman" w:cs="Times New Roman"/>
          <w:sz w:val="24"/>
          <w:szCs w:val="24"/>
          <w:highlight w:val="yellow"/>
        </w:rPr>
        <w:t>(NH</w:t>
      </w:r>
      <w:r>
        <w:rPr>
          <w:rFonts w:ascii="Times New Roman" w:eastAsia="Times New Roman" w:hAnsi="Times New Roman" w:cs="Times New Roman"/>
          <w:sz w:val="24"/>
          <w:szCs w:val="24"/>
          <w:highlight w:val="yellow"/>
          <w:vertAlign w:val="subscript"/>
        </w:rPr>
        <w:t>3</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bscript"/>
        </w:rPr>
        <w:t>2</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perscript"/>
        </w:rPr>
        <w:t>2-</w:t>
      </w:r>
      <w:r>
        <w:rPr>
          <w:rFonts w:ascii="Times New Roman" w:eastAsia="Times New Roman" w:hAnsi="Times New Roman" w:cs="Times New Roman"/>
          <w:sz w:val="24"/>
          <w:szCs w:val="24"/>
          <w:highlight w:val="yellow"/>
        </w:rPr>
        <w:t xml:space="preserve">. </w:t>
      </w:r>
    </w:p>
    <w:p w14:paraId="49164832" w14:textId="77777777" w:rsidR="00231BE9" w:rsidRDefault="00000000">
      <w:pPr>
        <w:shd w:val="clear" w:color="auto" w:fill="FFFFFF"/>
        <w:tabs>
          <w:tab w:val="left" w:pos="283"/>
          <w:tab w:val="left" w:pos="2835"/>
          <w:tab w:val="left" w:pos="5386"/>
          <w:tab w:val="left" w:pos="7937"/>
        </w:tabs>
        <w:spacing w:line="276" w:lineRule="auto"/>
        <w:jc w:val="both"/>
        <w:rPr>
          <w:rFonts w:ascii="Times New Roman" w:eastAsia="Times New Roman" w:hAnsi="Times New Roman" w:cs="Times New Roman"/>
          <w:sz w:val="24"/>
          <w:szCs w:val="24"/>
          <w:highlight w:val="yellow"/>
          <w:vertAlign w:val="subscript"/>
        </w:rPr>
      </w:pPr>
      <w:r>
        <w:rPr>
          <w:rFonts w:ascii="Times New Roman" w:eastAsia="Times New Roman" w:hAnsi="Times New Roman" w:cs="Times New Roman"/>
          <w:b/>
          <w:bCs/>
          <w:sz w:val="24"/>
          <w:szCs w:val="24"/>
          <w:highlight w:val="yellow"/>
        </w:rPr>
        <w:t>b.</w:t>
      </w:r>
      <w:r>
        <w:rPr>
          <w:rFonts w:ascii="Times New Roman" w:eastAsia="Times New Roman" w:hAnsi="Times New Roman" w:cs="Times New Roman"/>
          <w:sz w:val="24"/>
          <w:szCs w:val="24"/>
          <w:highlight w:val="yellow"/>
        </w:rPr>
        <w:t xml:space="preserve"> Phức chất có dạng hình học bát diện.</w:t>
      </w:r>
      <w:r>
        <w:rPr>
          <w:rFonts w:ascii="Times New Roman" w:eastAsia="Times New Roman" w:hAnsi="Times New Roman" w:cs="Times New Roman"/>
          <w:sz w:val="24"/>
          <w:szCs w:val="24"/>
          <w:highlight w:val="yellow"/>
          <w:vertAlign w:val="subscript"/>
        </w:rPr>
        <w:t xml:space="preserve"> </w:t>
      </w:r>
    </w:p>
    <w:p w14:paraId="76DC7AE8" w14:textId="77777777" w:rsidR="00231BE9" w:rsidRDefault="00000000">
      <w:pPr>
        <w:shd w:val="clear" w:color="auto" w:fill="FFFFFF"/>
        <w:tabs>
          <w:tab w:val="left" w:pos="283"/>
          <w:tab w:val="left" w:pos="2835"/>
          <w:tab w:val="left" w:pos="5386"/>
          <w:tab w:val="left" w:pos="7937"/>
        </w:tab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w:t>
      </w:r>
      <w:r>
        <w:rPr>
          <w:rFonts w:ascii="Times New Roman" w:eastAsia="Times New Roman" w:hAnsi="Times New Roman" w:cs="Times New Roman"/>
          <w:sz w:val="24"/>
          <w:szCs w:val="24"/>
        </w:rPr>
        <w:t xml:space="preserve"> Phức chất có điện tích là +2.</w:t>
      </w:r>
    </w:p>
    <w:p w14:paraId="036400D5" w14:textId="77777777" w:rsidR="00231BE9" w:rsidRDefault="00000000">
      <w:pPr>
        <w:shd w:val="clear" w:color="auto" w:fill="FFFFFF"/>
        <w:tabs>
          <w:tab w:val="left" w:pos="283"/>
          <w:tab w:val="left" w:pos="2835"/>
          <w:tab w:val="left" w:pos="5386"/>
          <w:tab w:val="left" w:pos="7937"/>
        </w:tabs>
        <w:spacing w:line="276" w:lineRule="auto"/>
        <w:jc w:val="both"/>
        <w:rPr>
          <w:rFonts w:ascii="Times New Roman" w:eastAsia="Times New Roman" w:hAnsi="Times New Roman" w:cs="Times New Roman"/>
          <w:sz w:val="24"/>
          <w:szCs w:val="24"/>
          <w:highlight w:val="yellow"/>
        </w:rPr>
      </w:pPr>
      <w:r>
        <w:rPr>
          <w:rFonts w:ascii="Times New Roman" w:eastAsia="Times New Roman" w:hAnsi="Times New Roman" w:cs="Times New Roman"/>
          <w:b/>
          <w:bCs/>
          <w:sz w:val="24"/>
          <w:szCs w:val="24"/>
          <w:highlight w:val="yellow"/>
        </w:rPr>
        <w:t>d.</w:t>
      </w:r>
      <w:r>
        <w:rPr>
          <w:rFonts w:ascii="Times New Roman" w:eastAsia="Times New Roman" w:hAnsi="Times New Roman" w:cs="Times New Roman"/>
          <w:sz w:val="24"/>
          <w:szCs w:val="24"/>
          <w:highlight w:val="yellow"/>
        </w:rPr>
        <w:t xml:space="preserve"> Nguyên tử trung tâm Co</w:t>
      </w:r>
      <w:r>
        <w:rPr>
          <w:rFonts w:ascii="Times New Roman" w:eastAsia="Times New Roman" w:hAnsi="Times New Roman" w:cs="Times New Roman"/>
          <w:sz w:val="24"/>
          <w:szCs w:val="24"/>
          <w:highlight w:val="yellow"/>
          <w:vertAlign w:val="superscript"/>
        </w:rPr>
        <w:t>2+</w:t>
      </w:r>
      <w:r>
        <w:rPr>
          <w:rFonts w:ascii="Times New Roman" w:eastAsia="Times New Roman" w:hAnsi="Times New Roman" w:cs="Times New Roman"/>
          <w:sz w:val="24"/>
          <w:szCs w:val="24"/>
          <w:highlight w:val="yellow"/>
        </w:rPr>
        <w:t xml:space="preserve"> nhận 6 cặp electron chưa liên kết từ các phối tử. </w:t>
      </w:r>
    </w:p>
    <w:p w14:paraId="2E80AA3F" w14:textId="77777777" w:rsidR="00231BE9" w:rsidRDefault="00000000">
      <w:pPr>
        <w:shd w:val="clear" w:color="auto" w:fill="FFFF99"/>
        <w:tabs>
          <w:tab w:val="left" w:pos="283"/>
          <w:tab w:val="left" w:pos="2835"/>
          <w:tab w:val="left" w:pos="5386"/>
          <w:tab w:val="left" w:pos="7937"/>
        </w:tabs>
        <w:spacing w:line="276" w:lineRule="auto"/>
        <w:ind w:firstLine="283"/>
        <w:jc w:val="center"/>
        <w:rPr>
          <w:rFonts w:ascii="Times New Roman" w:eastAsia="Times New Roman" w:hAnsi="Times New Roman" w:cs="Times New Roman"/>
          <w:b/>
          <w:bCs/>
          <w:color w:val="FF0000"/>
          <w:sz w:val="24"/>
          <w:szCs w:val="24"/>
        </w:rPr>
      </w:pPr>
      <w:r>
        <w:rPr>
          <w:rFonts w:ascii="Times New Roman" w:eastAsia="Times New Roman" w:hAnsi="Times New Roman" w:cs="Times New Roman"/>
          <w:b/>
          <w:bCs/>
          <w:color w:val="FF0000"/>
          <w:sz w:val="24"/>
          <w:szCs w:val="24"/>
        </w:rPr>
        <w:t>Hướng dẫn giải</w:t>
      </w:r>
    </w:p>
    <w:p w14:paraId="190FF593" w14:textId="77777777" w:rsidR="00231BE9" w:rsidRDefault="00000000">
      <w:pPr>
        <w:shd w:val="clear" w:color="auto" w:fill="FFFF99"/>
        <w:tabs>
          <w:tab w:val="left" w:pos="283"/>
          <w:tab w:val="left" w:pos="2835"/>
          <w:tab w:val="left" w:pos="5386"/>
          <w:tab w:val="left" w:pos="7937"/>
        </w:tabs>
        <w:spacing w:line="276" w:lineRule="auto"/>
        <w:ind w:firstLine="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Đúng.</w:t>
      </w:r>
    </w:p>
    <w:p w14:paraId="144CD535" w14:textId="77777777" w:rsidR="00231BE9" w:rsidRDefault="00000000">
      <w:pPr>
        <w:shd w:val="clear" w:color="auto" w:fill="FFFF99"/>
        <w:tabs>
          <w:tab w:val="left" w:pos="283"/>
          <w:tab w:val="left" w:pos="2835"/>
          <w:tab w:val="left" w:pos="5386"/>
          <w:tab w:val="left" w:pos="7937"/>
        </w:tabs>
        <w:spacing w:line="276" w:lineRule="auto"/>
        <w:ind w:firstLine="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Đúng.</w:t>
      </w:r>
    </w:p>
    <w:p w14:paraId="629C0CB2" w14:textId="77777777" w:rsidR="00231BE9" w:rsidRDefault="00000000">
      <w:pPr>
        <w:shd w:val="clear" w:color="auto" w:fill="FFFF99"/>
        <w:tabs>
          <w:tab w:val="left" w:pos="283"/>
          <w:tab w:val="left" w:pos="2835"/>
          <w:tab w:val="left" w:pos="5386"/>
          <w:tab w:val="left" w:pos="7937"/>
        </w:tabs>
        <w:spacing w:line="276" w:lineRule="auto"/>
        <w:ind w:firstLine="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 Sai vì phức chất này có điện tích là -2.</w:t>
      </w:r>
    </w:p>
    <w:p w14:paraId="179FFC95" w14:textId="77777777" w:rsidR="00231BE9" w:rsidRDefault="00000000">
      <w:pPr>
        <w:shd w:val="clear" w:color="auto" w:fill="FFFF99"/>
        <w:tabs>
          <w:tab w:val="left" w:pos="283"/>
          <w:tab w:val="left" w:pos="2835"/>
          <w:tab w:val="left" w:pos="5386"/>
          <w:tab w:val="left" w:pos="7937"/>
        </w:tabs>
        <w:spacing w:line="276" w:lineRule="auto"/>
        <w:ind w:firstLine="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 Đúng.</w:t>
      </w:r>
    </w:p>
    <w:p w14:paraId="578D931C" w14:textId="77777777" w:rsidR="00231BE9" w:rsidRDefault="00000000">
      <w:pPr>
        <w:shd w:val="clear" w:color="auto" w:fill="FFFFFF"/>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Câu 4.</w:t>
      </w:r>
      <w:r>
        <w:rPr>
          <w:rFonts w:ascii="Times New Roman" w:eastAsia="Times New Roman" w:hAnsi="Times New Roman" w:cs="Times New Roman"/>
          <w:sz w:val="24"/>
          <w:szCs w:val="24"/>
        </w:rPr>
        <w:t xml:space="preserve"> Trong thành phần của một loại phèn sắt có muối Fe</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(SO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và một loại phèn nhôm có muối Al</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(SO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Kí hiệu chung của hai muối sulfate trên là M</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(SO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Khi hoà tan hoàn toàn phèn sắt hoặc phèn nhôm vào nước có một số quá trình quan trọng sau:</w:t>
      </w:r>
    </w:p>
    <w:p w14:paraId="6D5176C1" w14:textId="77777777" w:rsidR="00231BE9" w:rsidRDefault="00000000">
      <w:pPr>
        <w:shd w:val="clear" w:color="auto" w:fill="FFFFFF"/>
        <w:tabs>
          <w:tab w:val="left" w:pos="819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(SO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w:t>
      </w:r>
      <w:r>
        <w:rPr>
          <w:rFonts w:ascii="Times New Roman" w:eastAsia="Times New Roman" w:hAnsi="Times New Roman" w:cs="Times New Roman"/>
          <w:i/>
          <w:iCs/>
          <w:sz w:val="24"/>
          <w:szCs w:val="24"/>
        </w:rPr>
        <w:t>aq</w:t>
      </w:r>
      <w:sdt>
        <w:sdtPr>
          <w:tag w:val="goog_rdk_0"/>
          <w:id w:val="-1663668324"/>
        </w:sdtPr>
        <w:sdtContent>
          <w:r>
            <w:rPr>
              <w:rFonts w:ascii="Cardo" w:eastAsia="Cardo" w:hAnsi="Cardo" w:cs="Cardo"/>
              <w:sz w:val="24"/>
              <w:szCs w:val="24"/>
            </w:rPr>
            <w:t>) → 2M</w:t>
          </w:r>
        </w:sdtContent>
      </w:sdt>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w:t>
      </w:r>
      <w:r>
        <w:rPr>
          <w:rFonts w:ascii="Times New Roman" w:eastAsia="Times New Roman" w:hAnsi="Times New Roman" w:cs="Times New Roman"/>
          <w:i/>
          <w:iCs/>
          <w:sz w:val="24"/>
          <w:szCs w:val="24"/>
        </w:rPr>
        <w:t>aq</w:t>
      </w:r>
      <w:r>
        <w:rPr>
          <w:rFonts w:ascii="Times New Roman" w:eastAsia="Times New Roman" w:hAnsi="Times New Roman" w:cs="Times New Roman"/>
          <w:sz w:val="24"/>
          <w:szCs w:val="24"/>
        </w:rPr>
        <w:t>) + 3SO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w:t>
      </w:r>
      <w:proofErr w:type="gramStart"/>
      <w:r>
        <w:rPr>
          <w:rFonts w:ascii="Times New Roman" w:eastAsia="Times New Roman" w:hAnsi="Times New Roman" w:cs="Times New Roman"/>
          <w:i/>
          <w:iCs/>
          <w:sz w:val="24"/>
          <w:szCs w:val="24"/>
        </w:rPr>
        <w:t>aq</w:t>
      </w:r>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(1)</w:t>
      </w:r>
    </w:p>
    <w:p w14:paraId="6945C54B" w14:textId="77777777" w:rsidR="00231BE9" w:rsidRDefault="00000000">
      <w:pPr>
        <w:shd w:val="clear" w:color="auto" w:fill="FFFFFF"/>
        <w:tabs>
          <w:tab w:val="left" w:pos="8190"/>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w:t>
      </w:r>
      <w:r>
        <w:rPr>
          <w:rFonts w:ascii="Times New Roman" w:eastAsia="Times New Roman" w:hAnsi="Times New Roman" w:cs="Times New Roman"/>
          <w:i/>
          <w:iCs/>
          <w:sz w:val="24"/>
          <w:szCs w:val="24"/>
        </w:rPr>
        <w:t>aq</w:t>
      </w:r>
      <w:r>
        <w:rPr>
          <w:rFonts w:ascii="Times New Roman" w:eastAsia="Times New Roman" w:hAnsi="Times New Roman" w:cs="Times New Roman"/>
          <w:sz w:val="24"/>
          <w:szCs w:val="24"/>
        </w:rPr>
        <w:t>) + 6H</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O(</w:t>
      </w:r>
      <w:r>
        <w:rPr>
          <w:rFonts w:ascii="Times New Roman" w:eastAsia="Times New Roman" w:hAnsi="Times New Roman" w:cs="Times New Roman"/>
          <w:i/>
          <w:iCs/>
          <w:sz w:val="24"/>
          <w:szCs w:val="24"/>
        </w:rPr>
        <w:t>l</w:t>
      </w:r>
      <w:sdt>
        <w:sdtPr>
          <w:tag w:val="goog_rdk_1"/>
          <w:id w:val="996449882"/>
        </w:sdtPr>
        <w:sdtContent>
          <w:r>
            <w:rPr>
              <w:rFonts w:ascii="Cardo" w:eastAsia="Cardo" w:hAnsi="Cardo" w:cs="Cardo"/>
              <w:sz w:val="24"/>
              <w:szCs w:val="24"/>
            </w:rPr>
            <w:t>) → [M(OH</w:t>
          </w:r>
        </w:sdtContent>
      </w:sdt>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6</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w:t>
      </w:r>
      <w:proofErr w:type="gramStart"/>
      <w:r>
        <w:rPr>
          <w:rFonts w:ascii="Times New Roman" w:eastAsia="Times New Roman" w:hAnsi="Times New Roman" w:cs="Times New Roman"/>
          <w:i/>
          <w:iCs/>
          <w:sz w:val="24"/>
          <w:szCs w:val="24"/>
        </w:rPr>
        <w:t>aq</w:t>
      </w:r>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(2)</w:t>
      </w:r>
    </w:p>
    <w:p w14:paraId="34AEBFC3" w14:textId="77777777" w:rsidR="00231BE9" w:rsidRDefault="00000000">
      <w:pPr>
        <w:pBdr>
          <w:top w:val="nil"/>
          <w:left w:val="nil"/>
          <w:bottom w:val="nil"/>
          <w:right w:val="nil"/>
          <w:between w:val="nil"/>
        </w:pBdr>
        <w:tabs>
          <w:tab w:val="left" w:pos="8190"/>
        </w:tabs>
        <w:spacing w:line="264"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vertAlign w:val="subscript"/>
        </w:rPr>
        <w:t>6</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vertAlign w:val="superscript"/>
        </w:rPr>
        <w:t>3+</w:t>
      </w:r>
      <w:r>
        <w:rPr>
          <w:rFonts w:ascii="Times New Roman" w:eastAsia="Times New Roman" w:hAnsi="Times New Roman" w:cs="Times New Roman"/>
          <w:color w:val="000000"/>
          <w:sz w:val="24"/>
          <w:szCs w:val="24"/>
        </w:rPr>
        <w:t>(</w:t>
      </w:r>
      <w:r>
        <w:rPr>
          <w:rFonts w:ascii="Times New Roman" w:eastAsia="Times New Roman" w:hAnsi="Times New Roman" w:cs="Times New Roman"/>
          <w:i/>
          <w:iCs/>
          <w:color w:val="000000"/>
          <w:sz w:val="24"/>
          <w:szCs w:val="24"/>
        </w:rPr>
        <w:t>aq</w:t>
      </w:r>
      <w:r>
        <w:rPr>
          <w:rFonts w:ascii="Times New Roman" w:eastAsia="Times New Roman" w:hAnsi="Times New Roman" w:cs="Times New Roman"/>
          <w:color w:val="000000"/>
          <w:sz w:val="24"/>
          <w:szCs w:val="24"/>
        </w:rPr>
        <w:t>) + mH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w:t>
      </w:r>
      <w:r>
        <w:rPr>
          <w:rFonts w:ascii="Times New Roman" w:eastAsia="Times New Roman" w:hAnsi="Times New Roman" w:cs="Times New Roman"/>
          <w:i/>
          <w:iCs/>
          <w:color w:val="000000"/>
          <w:sz w:val="24"/>
          <w:szCs w:val="24"/>
        </w:rPr>
        <w:t>l</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noProof/>
          <w:color w:val="000000"/>
          <w:sz w:val="40"/>
          <w:szCs w:val="40"/>
          <w:vertAlign w:val="subscript"/>
        </w:rPr>
        <w:drawing>
          <wp:inline distT="0" distB="0" distL="0" distR="0" wp14:anchorId="38F919B5" wp14:editId="475BFD6F">
            <wp:extent cx="208231" cy="177797"/>
            <wp:effectExtent l="0" t="0" r="0" b="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208231" cy="177797"/>
                    </a:xfrm>
                    <a:prstGeom prst="rect">
                      <a:avLst/>
                    </a:prstGeom>
                    <a:ln/>
                  </pic:spPr>
                </pic:pic>
              </a:graphicData>
            </a:graphic>
          </wp:inline>
        </w:drawing>
      </w:r>
      <w:r>
        <w:rPr>
          <w:rFonts w:ascii="Times New Roman" w:eastAsia="Times New Roman" w:hAnsi="Times New Roman" w:cs="Times New Roman"/>
          <w:color w:val="000000"/>
          <w:sz w:val="24"/>
          <w:szCs w:val="24"/>
        </w:rPr>
        <w:t xml:space="preserve"> [M(OH)</w:t>
      </w:r>
      <w:r>
        <w:rPr>
          <w:rFonts w:ascii="Times New Roman" w:eastAsia="Times New Roman" w:hAnsi="Times New Roman" w:cs="Times New Roman"/>
          <w:color w:val="000000"/>
          <w:sz w:val="24"/>
          <w:szCs w:val="24"/>
          <w:vertAlign w:val="subscript"/>
        </w:rPr>
        <w:t>m</w:t>
      </w:r>
      <w:r>
        <w:rPr>
          <w:rFonts w:ascii="Times New Roman" w:eastAsia="Times New Roman" w:hAnsi="Times New Roman" w:cs="Times New Roman"/>
          <w:color w:val="000000"/>
          <w:sz w:val="24"/>
          <w:szCs w:val="24"/>
        </w:rPr>
        <w:t>(OH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vertAlign w:val="subscript"/>
        </w:rPr>
        <w:t xml:space="preserve">6 - </w:t>
      </w:r>
      <w:proofErr w:type="gramStart"/>
      <w:r>
        <w:rPr>
          <w:rFonts w:ascii="Times New Roman" w:eastAsia="Times New Roman" w:hAnsi="Times New Roman" w:cs="Times New Roman"/>
          <w:color w:val="000000"/>
          <w:sz w:val="24"/>
          <w:szCs w:val="24"/>
          <w:vertAlign w:val="subscript"/>
        </w:rPr>
        <w:t>m</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vertAlign w:val="superscript"/>
        </w:rPr>
        <w:t>(</w:t>
      </w:r>
      <w:proofErr w:type="gramEnd"/>
      <w:r>
        <w:rPr>
          <w:rFonts w:ascii="Times New Roman" w:eastAsia="Times New Roman" w:hAnsi="Times New Roman" w:cs="Times New Roman"/>
          <w:color w:val="000000"/>
          <w:sz w:val="24"/>
          <w:szCs w:val="24"/>
          <w:vertAlign w:val="superscript"/>
        </w:rPr>
        <w:t xml:space="preserve">3 - </w:t>
      </w:r>
      <w:proofErr w:type="gramStart"/>
      <w:r>
        <w:rPr>
          <w:rFonts w:ascii="Times New Roman" w:eastAsia="Times New Roman" w:hAnsi="Times New Roman" w:cs="Times New Roman"/>
          <w:color w:val="000000"/>
          <w:sz w:val="24"/>
          <w:szCs w:val="24"/>
          <w:vertAlign w:val="superscript"/>
        </w:rPr>
        <w:t>m)+</w:t>
      </w:r>
      <w:r>
        <w:rPr>
          <w:rFonts w:ascii="Times New Roman" w:eastAsia="Times New Roman" w:hAnsi="Times New Roman" w:cs="Times New Roman"/>
          <w:color w:val="000000"/>
          <w:sz w:val="24"/>
          <w:szCs w:val="24"/>
        </w:rPr>
        <w:t>(</w:t>
      </w:r>
      <w:proofErr w:type="gramEnd"/>
      <w:r>
        <w:rPr>
          <w:rFonts w:ascii="Times New Roman" w:eastAsia="Times New Roman" w:hAnsi="Times New Roman" w:cs="Times New Roman"/>
          <w:i/>
          <w:iCs/>
          <w:color w:val="000000"/>
          <w:sz w:val="24"/>
          <w:szCs w:val="24"/>
        </w:rPr>
        <w:t>aq</w:t>
      </w:r>
      <w:r>
        <w:rPr>
          <w:rFonts w:ascii="Times New Roman" w:eastAsia="Times New Roman" w:hAnsi="Times New Roman" w:cs="Times New Roman"/>
          <w:color w:val="000000"/>
          <w:sz w:val="24"/>
          <w:szCs w:val="24"/>
        </w:rPr>
        <w:t xml:space="preserve"> hoặc </w:t>
      </w:r>
      <w:r>
        <w:rPr>
          <w:rFonts w:ascii="Times New Roman" w:eastAsia="Times New Roman" w:hAnsi="Times New Roman" w:cs="Times New Roman"/>
          <w:i/>
          <w:iCs/>
          <w:color w:val="000000"/>
          <w:sz w:val="24"/>
          <w:szCs w:val="24"/>
        </w:rPr>
        <w:t>s</w:t>
      </w:r>
      <w:r>
        <w:rPr>
          <w:rFonts w:ascii="Times New Roman" w:eastAsia="Times New Roman" w:hAnsi="Times New Roman" w:cs="Times New Roman"/>
          <w:color w:val="000000"/>
          <w:sz w:val="24"/>
          <w:szCs w:val="24"/>
        </w:rPr>
        <w:t>) + mH</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O</w:t>
      </w:r>
      <w:r>
        <w:rPr>
          <w:rFonts w:ascii="Times New Roman" w:eastAsia="Times New Roman" w:hAnsi="Times New Roman" w:cs="Times New Roman"/>
          <w:color w:val="000000"/>
          <w:sz w:val="24"/>
          <w:szCs w:val="24"/>
          <w:vertAlign w:val="superscript"/>
        </w:rPr>
        <w:t>+</w:t>
      </w: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i/>
          <w:iCs/>
          <w:color w:val="000000"/>
          <w:sz w:val="24"/>
          <w:szCs w:val="24"/>
        </w:rPr>
        <w:t>aq</w:t>
      </w:r>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(3)</w:t>
      </w:r>
    </w:p>
    <w:p w14:paraId="2EFF7CCC" w14:textId="77777777" w:rsidR="00231BE9" w:rsidRDefault="00000000">
      <w:pPr>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w:t>
      </w:r>
      <w:r>
        <w:rPr>
          <w:rFonts w:ascii="Times New Roman" w:eastAsia="Times New Roman" w:hAnsi="Times New Roman" w:cs="Times New Roman"/>
          <w:sz w:val="24"/>
          <w:szCs w:val="24"/>
        </w:rPr>
        <w:t xml:space="preserve"> Phức chất [M(OH</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6</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có dạng hình học vuông phẳng.  </w:t>
      </w:r>
    </w:p>
    <w:p w14:paraId="1A637999" w14:textId="77777777" w:rsidR="00231BE9" w:rsidRDefault="00000000">
      <w:pPr>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b.</w:t>
      </w:r>
      <w:r>
        <w:rPr>
          <w:rFonts w:ascii="Times New Roman" w:eastAsia="Times New Roman" w:hAnsi="Times New Roman" w:cs="Times New Roman"/>
          <w:sz w:val="24"/>
          <w:szCs w:val="24"/>
        </w:rPr>
        <w:t xml:space="preserve"> Phức chất không tan, sinh ra ở quá trình (3), ứng với m = 2.  </w:t>
      </w:r>
    </w:p>
    <w:p w14:paraId="753CB41A" w14:textId="77777777" w:rsidR="00231BE9" w:rsidRDefault="00000000">
      <w:pPr>
        <w:spacing w:line="264" w:lineRule="auto"/>
        <w:jc w:val="both"/>
        <w:rPr>
          <w:rFonts w:ascii="Times New Roman" w:eastAsia="Times New Roman" w:hAnsi="Times New Roman" w:cs="Times New Roman"/>
          <w:sz w:val="24"/>
          <w:szCs w:val="24"/>
          <w:highlight w:val="yellow"/>
        </w:rPr>
      </w:pPr>
      <w:r>
        <w:rPr>
          <w:rFonts w:ascii="Times New Roman" w:eastAsia="Times New Roman" w:hAnsi="Times New Roman" w:cs="Times New Roman"/>
          <w:b/>
          <w:bCs/>
          <w:sz w:val="24"/>
          <w:szCs w:val="24"/>
          <w:highlight w:val="yellow"/>
        </w:rPr>
        <w:t>c.</w:t>
      </w:r>
      <w:r>
        <w:rPr>
          <w:rFonts w:ascii="Times New Roman" w:eastAsia="Times New Roman" w:hAnsi="Times New Roman" w:cs="Times New Roman"/>
          <w:sz w:val="24"/>
          <w:szCs w:val="24"/>
          <w:highlight w:val="yellow"/>
        </w:rPr>
        <w:t xml:space="preserve"> Sau khi dùng phèn chua thì pH của nước sẽ giảm so với ban đầu.  </w:t>
      </w:r>
    </w:p>
    <w:p w14:paraId="34D63B43" w14:textId="77777777" w:rsidR="00231BE9" w:rsidRDefault="00000000">
      <w:pPr>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yellow"/>
        </w:rPr>
        <w:t>d.</w:t>
      </w:r>
      <w:r>
        <w:rPr>
          <w:rFonts w:ascii="Times New Roman" w:eastAsia="Times New Roman" w:hAnsi="Times New Roman" w:cs="Times New Roman"/>
          <w:sz w:val="24"/>
          <w:szCs w:val="24"/>
          <w:highlight w:val="yellow"/>
        </w:rPr>
        <w:t xml:space="preserve"> Một ứng dụng của phèn chua trong lọc nước là tác nhân để kết dính các hạt lơ lửng trong nước bị đục, loại bỏ tạp chất, giúp làm trong nước.</w:t>
      </w:r>
      <w:r>
        <w:rPr>
          <w:rFonts w:ascii="Times New Roman" w:eastAsia="Times New Roman" w:hAnsi="Times New Roman" w:cs="Times New Roman"/>
          <w:sz w:val="24"/>
          <w:szCs w:val="24"/>
        </w:rPr>
        <w:t xml:space="preserve">  </w:t>
      </w:r>
    </w:p>
    <w:p w14:paraId="19AC4FE2"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Đáp án: </w:t>
      </w:r>
    </w:p>
    <w:p w14:paraId="02816314"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a. Sai. Bát diện.</w:t>
      </w:r>
    </w:p>
    <w:p w14:paraId="38C29ECD"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b. Sai. [</w:t>
      </w:r>
      <w:proofErr w:type="gramStart"/>
      <w:r>
        <w:rPr>
          <w:rFonts w:ascii="Times New Roman" w:eastAsia="Times New Roman" w:hAnsi="Times New Roman" w:cs="Times New Roman"/>
          <w:color w:val="FF0000"/>
          <w:sz w:val="24"/>
          <w:szCs w:val="24"/>
        </w:rPr>
        <w:t>Al(</w:t>
      </w:r>
      <w:proofErr w:type="gramEnd"/>
      <w:r>
        <w:rPr>
          <w:rFonts w:ascii="Times New Roman" w:eastAsia="Times New Roman" w:hAnsi="Times New Roman" w:cs="Times New Roman"/>
          <w:color w:val="FF0000"/>
          <w:sz w:val="24"/>
          <w:szCs w:val="24"/>
        </w:rPr>
        <w:t>OH</w:t>
      </w:r>
      <w:r>
        <w:rPr>
          <w:rFonts w:ascii="Times New Roman" w:eastAsia="Times New Roman" w:hAnsi="Times New Roman" w:cs="Times New Roman"/>
          <w:color w:val="FF0000"/>
          <w:sz w:val="24"/>
          <w:szCs w:val="24"/>
          <w:vertAlign w:val="subscript"/>
        </w:rPr>
        <w:t>2</w:t>
      </w:r>
      <w:r>
        <w:rPr>
          <w:rFonts w:ascii="Times New Roman" w:eastAsia="Times New Roman" w:hAnsi="Times New Roman" w:cs="Times New Roman"/>
          <w:color w:val="FF0000"/>
          <w:sz w:val="24"/>
          <w:szCs w:val="24"/>
        </w:rPr>
        <w:t>)</w:t>
      </w:r>
      <w:r>
        <w:rPr>
          <w:rFonts w:ascii="Times New Roman" w:eastAsia="Times New Roman" w:hAnsi="Times New Roman" w:cs="Times New Roman"/>
          <w:color w:val="FF0000"/>
          <w:sz w:val="24"/>
          <w:szCs w:val="24"/>
          <w:vertAlign w:val="subscript"/>
        </w:rPr>
        <w:t>6</w:t>
      </w:r>
      <w:r>
        <w:rPr>
          <w:rFonts w:ascii="Times New Roman" w:eastAsia="Times New Roman" w:hAnsi="Times New Roman" w:cs="Times New Roman"/>
          <w:color w:val="FF0000"/>
          <w:sz w:val="24"/>
          <w:szCs w:val="24"/>
        </w:rPr>
        <w:t>]</w:t>
      </w:r>
      <w:r>
        <w:rPr>
          <w:rFonts w:ascii="Times New Roman" w:eastAsia="Times New Roman" w:hAnsi="Times New Roman" w:cs="Times New Roman"/>
          <w:color w:val="FF0000"/>
          <w:sz w:val="24"/>
          <w:szCs w:val="24"/>
          <w:vertAlign w:val="superscript"/>
        </w:rPr>
        <w:t>3+</w:t>
      </w:r>
      <w:r>
        <w:rPr>
          <w:rFonts w:ascii="Times New Roman" w:eastAsia="Times New Roman" w:hAnsi="Times New Roman" w:cs="Times New Roman"/>
          <w:color w:val="FF0000"/>
          <w:sz w:val="24"/>
          <w:szCs w:val="24"/>
        </w:rPr>
        <w:t>(aq) + 3H</w:t>
      </w:r>
      <w:r>
        <w:rPr>
          <w:rFonts w:ascii="Times New Roman" w:eastAsia="Times New Roman" w:hAnsi="Times New Roman" w:cs="Times New Roman"/>
          <w:color w:val="FF0000"/>
          <w:sz w:val="24"/>
          <w:szCs w:val="24"/>
          <w:vertAlign w:val="subscript"/>
        </w:rPr>
        <w:t>2</w:t>
      </w:r>
      <w:r>
        <w:rPr>
          <w:rFonts w:ascii="Times New Roman" w:eastAsia="Times New Roman" w:hAnsi="Times New Roman" w:cs="Times New Roman"/>
          <w:color w:val="FF0000"/>
          <w:sz w:val="24"/>
          <w:szCs w:val="24"/>
        </w:rPr>
        <w:t xml:space="preserve">O(l) </w:t>
      </w:r>
      <w:r>
        <w:rPr>
          <w:rFonts w:ascii="Times New Roman" w:eastAsia="Times New Roman" w:hAnsi="Times New Roman" w:cs="Times New Roman"/>
          <w:noProof/>
          <w:color w:val="FF0000"/>
          <w:sz w:val="40"/>
          <w:szCs w:val="40"/>
          <w:vertAlign w:val="subscript"/>
        </w:rPr>
        <w:drawing>
          <wp:inline distT="0" distB="0" distL="0" distR="0" wp14:anchorId="2F166C82" wp14:editId="0A4D8142">
            <wp:extent cx="208231" cy="177797"/>
            <wp:effectExtent l="0" t="0" r="0" b="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208231" cy="177797"/>
                    </a:xfrm>
                    <a:prstGeom prst="rect">
                      <a:avLst/>
                    </a:prstGeom>
                    <a:ln/>
                  </pic:spPr>
                </pic:pic>
              </a:graphicData>
            </a:graphic>
          </wp:inline>
        </w:drawing>
      </w:r>
      <w:r>
        <w:rPr>
          <w:rFonts w:ascii="Times New Roman" w:eastAsia="Times New Roman" w:hAnsi="Times New Roman" w:cs="Times New Roman"/>
          <w:color w:val="FF0000"/>
          <w:sz w:val="24"/>
          <w:szCs w:val="24"/>
        </w:rPr>
        <w:t xml:space="preserve"> [</w:t>
      </w:r>
      <w:proofErr w:type="gramStart"/>
      <w:r>
        <w:rPr>
          <w:rFonts w:ascii="Times New Roman" w:eastAsia="Times New Roman" w:hAnsi="Times New Roman" w:cs="Times New Roman"/>
          <w:color w:val="FF0000"/>
          <w:sz w:val="24"/>
          <w:szCs w:val="24"/>
        </w:rPr>
        <w:t>Al(</w:t>
      </w:r>
      <w:proofErr w:type="gramEnd"/>
      <w:r>
        <w:rPr>
          <w:rFonts w:ascii="Times New Roman" w:eastAsia="Times New Roman" w:hAnsi="Times New Roman" w:cs="Times New Roman"/>
          <w:color w:val="FF0000"/>
          <w:sz w:val="24"/>
          <w:szCs w:val="24"/>
        </w:rPr>
        <w:t>OH)</w:t>
      </w:r>
      <w:r>
        <w:rPr>
          <w:rFonts w:ascii="Times New Roman" w:eastAsia="Times New Roman" w:hAnsi="Times New Roman" w:cs="Times New Roman"/>
          <w:color w:val="FF0000"/>
          <w:sz w:val="24"/>
          <w:szCs w:val="24"/>
          <w:vertAlign w:val="subscript"/>
        </w:rPr>
        <w:t>3</w:t>
      </w:r>
      <w:r>
        <w:rPr>
          <w:rFonts w:ascii="Times New Roman" w:eastAsia="Times New Roman" w:hAnsi="Times New Roman" w:cs="Times New Roman"/>
          <w:color w:val="FF0000"/>
          <w:sz w:val="24"/>
          <w:szCs w:val="24"/>
        </w:rPr>
        <w:t>(H</w:t>
      </w:r>
      <w:r>
        <w:rPr>
          <w:rFonts w:ascii="Times New Roman" w:eastAsia="Times New Roman" w:hAnsi="Times New Roman" w:cs="Times New Roman"/>
          <w:color w:val="FF0000"/>
          <w:sz w:val="24"/>
          <w:szCs w:val="24"/>
          <w:vertAlign w:val="subscript"/>
        </w:rPr>
        <w:t>2</w:t>
      </w:r>
      <w:r>
        <w:rPr>
          <w:rFonts w:ascii="Times New Roman" w:eastAsia="Times New Roman" w:hAnsi="Times New Roman" w:cs="Times New Roman"/>
          <w:color w:val="FF0000"/>
          <w:sz w:val="24"/>
          <w:szCs w:val="24"/>
        </w:rPr>
        <w:t>O)</w:t>
      </w:r>
      <w:proofErr w:type="gramStart"/>
      <w:r>
        <w:rPr>
          <w:rFonts w:ascii="Times New Roman" w:eastAsia="Times New Roman" w:hAnsi="Times New Roman" w:cs="Times New Roman"/>
          <w:color w:val="FF0000"/>
          <w:sz w:val="24"/>
          <w:szCs w:val="24"/>
          <w:vertAlign w:val="subscript"/>
        </w:rPr>
        <w:t>3</w:t>
      </w:r>
      <w:r>
        <w:rPr>
          <w:rFonts w:ascii="Times New Roman" w:eastAsia="Times New Roman" w:hAnsi="Times New Roman" w:cs="Times New Roman"/>
          <w:color w:val="FF0000"/>
          <w:sz w:val="24"/>
          <w:szCs w:val="24"/>
        </w:rPr>
        <w:t>](</w:t>
      </w:r>
      <w:proofErr w:type="gramEnd"/>
      <w:r>
        <w:rPr>
          <w:rFonts w:ascii="Times New Roman" w:eastAsia="Times New Roman" w:hAnsi="Times New Roman" w:cs="Times New Roman"/>
          <w:color w:val="FF0000"/>
          <w:sz w:val="24"/>
          <w:szCs w:val="24"/>
        </w:rPr>
        <w:t>s) + 3H</w:t>
      </w:r>
      <w:r>
        <w:rPr>
          <w:rFonts w:ascii="Times New Roman" w:eastAsia="Times New Roman" w:hAnsi="Times New Roman" w:cs="Times New Roman"/>
          <w:color w:val="FF0000"/>
          <w:sz w:val="24"/>
          <w:szCs w:val="24"/>
          <w:vertAlign w:val="subscript"/>
        </w:rPr>
        <w:t>3</w:t>
      </w:r>
      <w:r>
        <w:rPr>
          <w:rFonts w:ascii="Times New Roman" w:eastAsia="Times New Roman" w:hAnsi="Times New Roman" w:cs="Times New Roman"/>
          <w:color w:val="FF0000"/>
          <w:sz w:val="24"/>
          <w:szCs w:val="24"/>
        </w:rPr>
        <w:t>O</w:t>
      </w:r>
      <w:r>
        <w:rPr>
          <w:rFonts w:ascii="Times New Roman" w:eastAsia="Times New Roman" w:hAnsi="Times New Roman" w:cs="Times New Roman"/>
          <w:color w:val="FF0000"/>
          <w:sz w:val="24"/>
          <w:szCs w:val="24"/>
          <w:vertAlign w:val="superscript"/>
        </w:rPr>
        <w:t>+</w:t>
      </w:r>
      <w:r>
        <w:rPr>
          <w:rFonts w:ascii="Times New Roman" w:eastAsia="Times New Roman" w:hAnsi="Times New Roman" w:cs="Times New Roman"/>
          <w:color w:val="FF0000"/>
          <w:sz w:val="24"/>
          <w:szCs w:val="24"/>
        </w:rPr>
        <w:t>(aq).</w:t>
      </w:r>
    </w:p>
    <w:p w14:paraId="1D530295"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lastRenderedPageBreak/>
        <w:t>c. Đúng. Do có sự tạo thành acid nên pH giảm.</w:t>
      </w:r>
    </w:p>
    <w:p w14:paraId="1496CC06" w14:textId="77777777" w:rsidR="00231BE9" w:rsidRDefault="00000000">
      <w:pPr>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d. Đúng.</w:t>
      </w:r>
    </w:p>
    <w:p w14:paraId="781DB700" w14:textId="77777777" w:rsidR="00231BE9" w:rsidRDefault="00000000">
      <w:pPr>
        <w:tabs>
          <w:tab w:val="left" w:pos="3402"/>
          <w:tab w:val="left" w:pos="5669"/>
          <w:tab w:val="left" w:pos="7937"/>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rPr>
        <w:tab/>
      </w:r>
      <w:r>
        <w:rPr>
          <w:rFonts w:ascii="Times New Roman" w:eastAsia="Times New Roman" w:hAnsi="Times New Roman" w:cs="Times New Roman"/>
          <w:color w:val="FF0000"/>
          <w:sz w:val="24"/>
          <w:szCs w:val="24"/>
        </w:rPr>
        <w:tab/>
      </w:r>
      <w:r>
        <w:rPr>
          <w:rFonts w:ascii="Times New Roman" w:eastAsia="Times New Roman" w:hAnsi="Times New Roman" w:cs="Times New Roman"/>
          <w:color w:val="FF0000"/>
          <w:sz w:val="24"/>
          <w:szCs w:val="24"/>
        </w:rPr>
        <w:tab/>
      </w:r>
      <w:r>
        <w:rPr>
          <w:rFonts w:ascii="Times New Roman" w:eastAsia="Times New Roman" w:hAnsi="Times New Roman" w:cs="Times New Roman"/>
          <w:color w:val="FF0000"/>
          <w:sz w:val="24"/>
          <w:szCs w:val="24"/>
        </w:rPr>
        <w:tab/>
      </w:r>
      <w:r>
        <w:rPr>
          <w:rFonts w:ascii="Times New Roman" w:eastAsia="Times New Roman" w:hAnsi="Times New Roman" w:cs="Times New Roman"/>
          <w:color w:val="FF0000"/>
          <w:sz w:val="24"/>
          <w:szCs w:val="24"/>
        </w:rPr>
        <w:tab/>
      </w:r>
    </w:p>
    <w:p w14:paraId="27027D61" w14:textId="77777777" w:rsidR="00231BE9" w:rsidRDefault="00000000">
      <w:pPr>
        <w:tabs>
          <w:tab w:val="left" w:pos="274"/>
          <w:tab w:val="left" w:pos="2835"/>
          <w:tab w:val="left" w:pos="5387"/>
          <w:tab w:val="left" w:pos="7938"/>
        </w:tabs>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PHẦN III:</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Câu trắc nghiệm yêu cầu trả lời ngắn.</w:t>
      </w:r>
      <w:r>
        <w:rPr>
          <w:rFonts w:ascii="Times New Roman" w:eastAsia="Times New Roman" w:hAnsi="Times New Roman" w:cs="Times New Roman"/>
          <w:sz w:val="24"/>
          <w:szCs w:val="24"/>
        </w:rPr>
        <w:t xml:space="preserve"> Thí sinh trả lời từ câu 1 đến câu 6.</w:t>
      </w:r>
    </w:p>
    <w:p w14:paraId="2590A7D0" w14:textId="77777777" w:rsidR="00231BE9"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Câu 1.</w:t>
      </w:r>
      <w:r>
        <w:rPr>
          <w:rFonts w:ascii="Times New Roman" w:eastAsia="Times New Roman" w:hAnsi="Times New Roman" w:cs="Times New Roman"/>
          <w:sz w:val="24"/>
          <w:szCs w:val="24"/>
        </w:rPr>
        <w:t xml:space="preserve"> Cho các nguyên tố: Na, Mg, </w:t>
      </w:r>
      <w:r>
        <w:rPr>
          <w:rFonts w:ascii="Times New Roman" w:eastAsia="Times New Roman" w:hAnsi="Times New Roman" w:cs="Times New Roman"/>
          <w:sz w:val="24"/>
          <w:szCs w:val="24"/>
          <w:highlight w:val="yellow"/>
        </w:rPr>
        <w:t>Fe, Cu, Co</w:t>
      </w:r>
      <w:r>
        <w:rPr>
          <w:rFonts w:ascii="Times New Roman" w:eastAsia="Times New Roman" w:hAnsi="Times New Roman" w:cs="Times New Roman"/>
          <w:sz w:val="24"/>
          <w:szCs w:val="24"/>
        </w:rPr>
        <w:t xml:space="preserve">, Ag, </w:t>
      </w:r>
      <w:r>
        <w:rPr>
          <w:rFonts w:ascii="Times New Roman" w:eastAsia="Times New Roman" w:hAnsi="Times New Roman" w:cs="Times New Roman"/>
          <w:sz w:val="24"/>
          <w:szCs w:val="24"/>
          <w:highlight w:val="yellow"/>
        </w:rPr>
        <w:t xml:space="preserve">Ni, Sc, Cr. </w:t>
      </w:r>
      <w:r>
        <w:rPr>
          <w:rFonts w:ascii="Times New Roman" w:eastAsia="Times New Roman" w:hAnsi="Times New Roman" w:cs="Times New Roman"/>
          <w:sz w:val="24"/>
          <w:szCs w:val="24"/>
        </w:rPr>
        <w:t>Có bao nhiêu nguyên tố thuộc kim loại chuyển tiếp dãy thứ nhất?</w:t>
      </w:r>
    </w:p>
    <w:p w14:paraId="3982AB88" w14:textId="77777777" w:rsidR="00231BE9" w:rsidRDefault="00000000">
      <w:pPr>
        <w:tabs>
          <w:tab w:val="left" w:pos="284"/>
          <w:tab w:val="left" w:pos="2835"/>
          <w:tab w:val="left" w:pos="5103"/>
          <w:tab w:val="left" w:pos="7655"/>
        </w:tabs>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Đáp án: 6.</w:t>
      </w:r>
    </w:p>
    <w:p w14:paraId="64FB597E" w14:textId="77777777" w:rsidR="00231BE9" w:rsidRDefault="00000000">
      <w:pPr>
        <w:widowControl w:val="0"/>
        <w:pBdr>
          <w:top w:val="nil"/>
          <w:left w:val="nil"/>
          <w:bottom w:val="nil"/>
          <w:right w:val="nil"/>
          <w:between w:val="nil"/>
        </w:pBdr>
        <w:tabs>
          <w:tab w:val="left" w:pos="926"/>
        </w:tabs>
        <w:spacing w:line="264"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Câu 2.</w:t>
      </w:r>
      <w:r>
        <w:rPr>
          <w:rFonts w:ascii="Times New Roman" w:eastAsia="Times New Roman" w:hAnsi="Times New Roman" w:cs="Times New Roman"/>
          <w:color w:val="000000"/>
          <w:sz w:val="24"/>
          <w:szCs w:val="24"/>
        </w:rPr>
        <w:t xml:space="preserve"> Phức chất [MA</w:t>
      </w:r>
      <w:r>
        <w:rPr>
          <w:rFonts w:ascii="Times New Roman" w:eastAsia="Times New Roman" w:hAnsi="Times New Roman" w:cs="Times New Roman"/>
          <w:color w:val="000000"/>
          <w:sz w:val="24"/>
          <w:szCs w:val="24"/>
          <w:vertAlign w:val="subscript"/>
        </w:rPr>
        <w:t>x</w:t>
      </w:r>
      <w:r>
        <w:rPr>
          <w:rFonts w:ascii="Times New Roman" w:eastAsia="Times New Roman" w:hAnsi="Times New Roman" w:cs="Times New Roman"/>
          <w:color w:val="000000"/>
          <w:sz w:val="24"/>
          <w:szCs w:val="24"/>
        </w:rPr>
        <w:t>B</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có dạng hình học bát diện. Ở đó M là nguyên tử trung tâm, x là số phối tử của A. Giá trị của x là bao nhiêu?</w:t>
      </w:r>
    </w:p>
    <w:p w14:paraId="19A535DB" w14:textId="77777777" w:rsidR="00231BE9" w:rsidRDefault="00000000">
      <w:pPr>
        <w:tabs>
          <w:tab w:val="left" w:pos="284"/>
          <w:tab w:val="left" w:pos="2835"/>
          <w:tab w:val="left" w:pos="5103"/>
          <w:tab w:val="left" w:pos="7655"/>
        </w:tabs>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Đáp án: 4.</w:t>
      </w:r>
    </w:p>
    <w:p w14:paraId="720FC86E" w14:textId="77777777" w:rsidR="00231BE9" w:rsidRDefault="00000000">
      <w:pPr>
        <w:widowControl w:val="0"/>
        <w:pBdr>
          <w:top w:val="nil"/>
          <w:left w:val="nil"/>
          <w:bottom w:val="nil"/>
          <w:right w:val="nil"/>
          <w:between w:val="nil"/>
        </w:pBdr>
        <w:tabs>
          <w:tab w:val="left" w:pos="898"/>
        </w:tabs>
        <w:spacing w:line="264"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Câu 3.</w:t>
      </w:r>
      <w:r>
        <w:rPr>
          <w:rFonts w:ascii="Times New Roman" w:eastAsia="Times New Roman" w:hAnsi="Times New Roman" w:cs="Times New Roman"/>
          <w:color w:val="000000"/>
          <w:sz w:val="24"/>
          <w:szCs w:val="24"/>
        </w:rPr>
        <w:t xml:space="preserve"> Cho dung dịch NH</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xml:space="preserve"> đặc vào dung dịch phức chất [PtCl</w:t>
      </w:r>
      <w:r>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xml:space="preserve"> thu được phức chất có điện tích +1 là do một số phối tử Cl</w:t>
      </w:r>
      <w:r>
        <w:rPr>
          <w:rFonts w:ascii="Times New Roman" w:eastAsia="Times New Roman" w:hAnsi="Times New Roman" w:cs="Times New Roman"/>
          <w:color w:val="000000"/>
          <w:sz w:val="24"/>
          <w:szCs w:val="24"/>
          <w:vertAlign w:val="superscript"/>
        </w:rPr>
        <w:t>–</w:t>
      </w:r>
      <w:r>
        <w:rPr>
          <w:rFonts w:ascii="Times New Roman" w:eastAsia="Times New Roman" w:hAnsi="Times New Roman" w:cs="Times New Roman"/>
          <w:color w:val="000000"/>
          <w:sz w:val="24"/>
          <w:szCs w:val="24"/>
        </w:rPr>
        <w:t xml:space="preserve"> trong phức [PtCl</w:t>
      </w:r>
      <w:r>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xml:space="preserve"> bị thay thế bởi phối tử NH</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Số lượng phối tử Cl</w:t>
      </w:r>
      <w:r>
        <w:rPr>
          <w:rFonts w:ascii="Times New Roman" w:eastAsia="Times New Roman" w:hAnsi="Times New Roman" w:cs="Times New Roman"/>
          <w:color w:val="000000"/>
          <w:sz w:val="24"/>
          <w:szCs w:val="24"/>
          <w:vertAlign w:val="superscript"/>
        </w:rPr>
        <w:t>–</w:t>
      </w:r>
      <w:r>
        <w:rPr>
          <w:rFonts w:ascii="Times New Roman" w:eastAsia="Times New Roman" w:hAnsi="Times New Roman" w:cs="Times New Roman"/>
          <w:color w:val="000000"/>
          <w:sz w:val="24"/>
          <w:szCs w:val="24"/>
        </w:rPr>
        <w:t xml:space="preserve"> đã bị thay thế là bao nhiêu?    </w:t>
      </w:r>
    </w:p>
    <w:p w14:paraId="628914CD" w14:textId="77777777" w:rsidR="00231BE9" w:rsidRDefault="00000000">
      <w:pPr>
        <w:tabs>
          <w:tab w:val="left" w:pos="284"/>
          <w:tab w:val="left" w:pos="2835"/>
          <w:tab w:val="left" w:pos="5103"/>
          <w:tab w:val="left" w:pos="7655"/>
        </w:tabs>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Đáp án: 3</w:t>
      </w:r>
    </w:p>
    <w:p w14:paraId="3FEFEB97" w14:textId="77777777" w:rsidR="00231BE9" w:rsidRDefault="00000000">
      <w:pPr>
        <w:tabs>
          <w:tab w:val="left" w:pos="274"/>
          <w:tab w:val="left" w:pos="2835"/>
          <w:tab w:val="left" w:pos="5387"/>
          <w:tab w:val="left" w:pos="7938"/>
        </w:tabs>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Câu 4. </w:t>
      </w:r>
      <w:r>
        <w:rPr>
          <w:rFonts w:ascii="Times New Roman" w:eastAsia="Times New Roman" w:hAnsi="Times New Roman" w:cs="Times New Roman"/>
          <w:color w:val="000000"/>
          <w:sz w:val="24"/>
          <w:szCs w:val="24"/>
        </w:rPr>
        <w:t xml:space="preserve">Cho các phức chất sau: </w:t>
      </w:r>
      <w:r>
        <w:rPr>
          <w:rFonts w:ascii="Times New Roman" w:eastAsia="Times New Roman" w:hAnsi="Times New Roman" w:cs="Times New Roman"/>
          <w:sz w:val="24"/>
          <w:szCs w:val="24"/>
          <w:highlight w:val="yellow"/>
        </w:rPr>
        <w:t>[</w:t>
      </w:r>
      <w:proofErr w:type="gramStart"/>
      <w:r>
        <w:rPr>
          <w:rFonts w:ascii="Times New Roman" w:eastAsia="Times New Roman" w:hAnsi="Times New Roman" w:cs="Times New Roman"/>
          <w:sz w:val="24"/>
          <w:szCs w:val="24"/>
          <w:highlight w:val="yellow"/>
        </w:rPr>
        <w:t>Cr(</w:t>
      </w:r>
      <w:proofErr w:type="gramEnd"/>
      <w:r>
        <w:rPr>
          <w:rFonts w:ascii="Times New Roman" w:eastAsia="Times New Roman" w:hAnsi="Times New Roman" w:cs="Times New Roman"/>
          <w:sz w:val="24"/>
          <w:szCs w:val="24"/>
          <w:highlight w:val="yellow"/>
        </w:rPr>
        <w:t>NH</w:t>
      </w:r>
      <w:r>
        <w:rPr>
          <w:rFonts w:ascii="Times New Roman" w:eastAsia="Times New Roman" w:hAnsi="Times New Roman" w:cs="Times New Roman"/>
          <w:sz w:val="24"/>
          <w:szCs w:val="24"/>
          <w:highlight w:val="yellow"/>
          <w:vertAlign w:val="subscript"/>
        </w:rPr>
        <w:t>3</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bscript"/>
        </w:rPr>
        <w:t>6</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perscript"/>
        </w:rPr>
        <w:t>3+</w:t>
      </w:r>
      <w:r>
        <w:rPr>
          <w:rFonts w:ascii="Times New Roman" w:eastAsia="Times New Roman" w:hAnsi="Times New Roman" w:cs="Times New Roman"/>
          <w:color w:val="000000"/>
          <w:sz w:val="24"/>
          <w:szCs w:val="24"/>
          <w:highlight w:val="yellow"/>
        </w:rPr>
        <w:t xml:space="preserve">; </w:t>
      </w:r>
      <w:r>
        <w:rPr>
          <w:rFonts w:ascii="Times New Roman" w:eastAsia="Times New Roman" w:hAnsi="Times New Roman" w:cs="Times New Roman"/>
          <w:sz w:val="24"/>
          <w:szCs w:val="24"/>
        </w:rPr>
        <w:t>[</w:t>
      </w:r>
      <w:proofErr w:type="gramStart"/>
      <w:r>
        <w:rPr>
          <w:rFonts w:ascii="Times New Roman" w:eastAsia="Times New Roman" w:hAnsi="Times New Roman" w:cs="Times New Roman"/>
          <w:sz w:val="24"/>
          <w:szCs w:val="24"/>
        </w:rPr>
        <w:t>Pt(</w:t>
      </w:r>
      <w:proofErr w:type="gramEnd"/>
      <w:r>
        <w:rPr>
          <w:rFonts w:ascii="Times New Roman" w:eastAsia="Times New Roman" w:hAnsi="Times New Roman" w:cs="Times New Roman"/>
          <w:sz w:val="24"/>
          <w:szCs w:val="24"/>
        </w:rPr>
        <w:t>NH</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perscript"/>
        </w:rPr>
        <w:t>2+</w:t>
      </w:r>
      <w:proofErr w:type="gramStart"/>
      <w:r>
        <w:rPr>
          <w:rFonts w:ascii="Times New Roman" w:eastAsia="Times New Roman" w:hAnsi="Times New Roman" w:cs="Times New Roman"/>
          <w:sz w:val="24"/>
          <w:szCs w:val="24"/>
          <w:vertAlign w:val="subscript"/>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yellow"/>
        </w:rPr>
        <w:t>[</w:t>
      </w:r>
      <w:proofErr w:type="gramEnd"/>
      <w:r>
        <w:rPr>
          <w:rFonts w:ascii="Times New Roman" w:eastAsia="Times New Roman" w:hAnsi="Times New Roman" w:cs="Times New Roman"/>
          <w:sz w:val="24"/>
          <w:szCs w:val="24"/>
          <w:highlight w:val="yellow"/>
        </w:rPr>
        <w:t>CrCl</w:t>
      </w:r>
      <w:r>
        <w:rPr>
          <w:rFonts w:ascii="Times New Roman" w:eastAsia="Times New Roman" w:hAnsi="Times New Roman" w:cs="Times New Roman"/>
          <w:sz w:val="24"/>
          <w:szCs w:val="24"/>
          <w:highlight w:val="yellow"/>
          <w:vertAlign w:val="subscript"/>
        </w:rPr>
        <w:t>3</w:t>
      </w:r>
      <w:r>
        <w:rPr>
          <w:rFonts w:ascii="Times New Roman" w:eastAsia="Times New Roman" w:hAnsi="Times New Roman" w:cs="Times New Roman"/>
          <w:sz w:val="24"/>
          <w:szCs w:val="24"/>
          <w:highlight w:val="yellow"/>
        </w:rPr>
        <w:t>(NH</w:t>
      </w:r>
      <w:r>
        <w:rPr>
          <w:rFonts w:ascii="Times New Roman" w:eastAsia="Times New Roman" w:hAnsi="Times New Roman" w:cs="Times New Roman"/>
          <w:sz w:val="24"/>
          <w:szCs w:val="24"/>
          <w:highlight w:val="yellow"/>
          <w:vertAlign w:val="subscript"/>
        </w:rPr>
        <w:t>3</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bscript"/>
        </w:rPr>
        <w:t>3</w:t>
      </w:r>
      <w:r>
        <w:rPr>
          <w:rFonts w:ascii="Times New Roman" w:eastAsia="Times New Roman" w:hAnsi="Times New Roman" w:cs="Times New Roman"/>
          <w:sz w:val="24"/>
          <w:szCs w:val="24"/>
          <w:highlight w:val="yellow"/>
        </w:rPr>
        <w:t xml:space="preserve">]; </w:t>
      </w:r>
      <w:r>
        <w:rPr>
          <w:rFonts w:ascii="Times New Roman" w:eastAsia="Times New Roman" w:hAnsi="Times New Roman" w:cs="Times New Roman"/>
          <w:sz w:val="24"/>
          <w:szCs w:val="24"/>
        </w:rPr>
        <w:t>[PtCl</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(NH</w:t>
      </w:r>
      <w:r>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yellow"/>
        </w:rPr>
        <w:t>[</w:t>
      </w:r>
      <w:proofErr w:type="gramStart"/>
      <w:r>
        <w:rPr>
          <w:rFonts w:ascii="Times New Roman" w:eastAsia="Times New Roman" w:hAnsi="Times New Roman" w:cs="Times New Roman"/>
          <w:sz w:val="24"/>
          <w:szCs w:val="24"/>
          <w:highlight w:val="yellow"/>
        </w:rPr>
        <w:t>Cu(</w:t>
      </w:r>
      <w:proofErr w:type="gramEnd"/>
      <w:r>
        <w:rPr>
          <w:rFonts w:ascii="Times New Roman" w:eastAsia="Times New Roman" w:hAnsi="Times New Roman" w:cs="Times New Roman"/>
          <w:sz w:val="24"/>
          <w:szCs w:val="24"/>
          <w:highlight w:val="yellow"/>
        </w:rPr>
        <w:t>H</w:t>
      </w:r>
      <w:r>
        <w:rPr>
          <w:rFonts w:ascii="Times New Roman" w:eastAsia="Times New Roman" w:hAnsi="Times New Roman" w:cs="Times New Roman"/>
          <w:sz w:val="24"/>
          <w:szCs w:val="24"/>
          <w:highlight w:val="yellow"/>
          <w:vertAlign w:val="subscript"/>
        </w:rPr>
        <w:t>2</w:t>
      </w:r>
      <w:r>
        <w:rPr>
          <w:rFonts w:ascii="Times New Roman" w:eastAsia="Times New Roman" w:hAnsi="Times New Roman" w:cs="Times New Roman"/>
          <w:sz w:val="24"/>
          <w:szCs w:val="24"/>
          <w:highlight w:val="yellow"/>
        </w:rPr>
        <w:t>O)</w:t>
      </w:r>
      <w:r>
        <w:rPr>
          <w:rFonts w:ascii="Times New Roman" w:eastAsia="Times New Roman" w:hAnsi="Times New Roman" w:cs="Times New Roman"/>
          <w:sz w:val="24"/>
          <w:szCs w:val="24"/>
          <w:highlight w:val="yellow"/>
          <w:vertAlign w:val="subscript"/>
        </w:rPr>
        <w:t>6</w:t>
      </w:r>
      <w:r>
        <w:rPr>
          <w:rFonts w:ascii="Times New Roman" w:eastAsia="Times New Roman" w:hAnsi="Times New Roman" w:cs="Times New Roman"/>
          <w:sz w:val="24"/>
          <w:szCs w:val="24"/>
          <w:highlight w:val="yellow"/>
        </w:rPr>
        <w:t>]</w:t>
      </w:r>
      <w:r>
        <w:rPr>
          <w:rFonts w:ascii="Times New Roman" w:eastAsia="Times New Roman" w:hAnsi="Times New Roman" w:cs="Times New Roman"/>
          <w:sz w:val="24"/>
          <w:szCs w:val="24"/>
          <w:highlight w:val="yellow"/>
          <w:vertAlign w:val="superscript"/>
        </w:rPr>
        <w:t>2+</w:t>
      </w:r>
      <w:r>
        <w:rPr>
          <w:rFonts w:ascii="Times New Roman" w:eastAsia="Times New Roman" w:hAnsi="Times New Roman" w:cs="Times New Roman"/>
          <w:sz w:val="24"/>
          <w:szCs w:val="24"/>
          <w:highlight w:val="yellow"/>
        </w:rPr>
        <w:t xml:space="preserve">. </w:t>
      </w:r>
      <w:r>
        <w:rPr>
          <w:rFonts w:ascii="Times New Roman" w:eastAsia="Times New Roman" w:hAnsi="Times New Roman" w:cs="Times New Roman"/>
          <w:color w:val="000000"/>
          <w:sz w:val="24"/>
          <w:szCs w:val="24"/>
        </w:rPr>
        <w:t>Có bao nhiêu phức chất có số phối tử là 6?</w:t>
      </w:r>
    </w:p>
    <w:p w14:paraId="722DE801" w14:textId="77777777" w:rsidR="00231BE9" w:rsidRDefault="00000000">
      <w:pPr>
        <w:tabs>
          <w:tab w:val="left" w:pos="284"/>
          <w:tab w:val="left" w:pos="2835"/>
          <w:tab w:val="left" w:pos="5103"/>
          <w:tab w:val="left" w:pos="7655"/>
        </w:tabs>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Đáp án: 3</w:t>
      </w:r>
    </w:p>
    <w:p w14:paraId="662A5AA2" w14:textId="77777777" w:rsidR="00231BE9" w:rsidRDefault="00000000">
      <w:pPr>
        <w:spacing w:line="264"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Câu 5.</w:t>
      </w:r>
      <w:r>
        <w:rPr>
          <w:rFonts w:ascii="Times New Roman" w:eastAsia="Times New Roman" w:hAnsi="Times New Roman" w:cs="Times New Roman"/>
          <w:sz w:val="24"/>
          <w:szCs w:val="24"/>
        </w:rPr>
        <w:t xml:space="preserve"> Một viên thực phẩm chức năng có khối lượng 250 mg chứa nguyên tố sắt (iron) ở dạng muối </w:t>
      </w:r>
      <w:proofErr w:type="gramStart"/>
      <w:r>
        <w:rPr>
          <w:rFonts w:ascii="Times New Roman" w:eastAsia="Times New Roman" w:hAnsi="Times New Roman" w:cs="Times New Roman"/>
          <w:sz w:val="24"/>
          <w:szCs w:val="24"/>
        </w:rPr>
        <w:t>Fe(</w:t>
      </w:r>
      <w:proofErr w:type="gramEnd"/>
      <w:r>
        <w:rPr>
          <w:rFonts w:ascii="Times New Roman" w:eastAsia="Times New Roman" w:hAnsi="Times New Roman" w:cs="Times New Roman"/>
          <w:sz w:val="24"/>
          <w:szCs w:val="24"/>
        </w:rPr>
        <w:t xml:space="preserve">II) cùng một số chất khác. Kết quả kiểm nghiệm thấy lượng </w:t>
      </w:r>
      <w:proofErr w:type="gramStart"/>
      <w:r>
        <w:rPr>
          <w:rFonts w:ascii="Times New Roman" w:eastAsia="Times New Roman" w:hAnsi="Times New Roman" w:cs="Times New Roman"/>
          <w:sz w:val="24"/>
          <w:szCs w:val="24"/>
        </w:rPr>
        <w:t>Fe(</w:t>
      </w:r>
      <w:proofErr w:type="gramEnd"/>
      <w:r>
        <w:rPr>
          <w:rFonts w:ascii="Times New Roman" w:eastAsia="Times New Roman" w:hAnsi="Times New Roman" w:cs="Times New Roman"/>
          <w:sz w:val="24"/>
          <w:szCs w:val="24"/>
        </w:rPr>
        <w:t>II) trong viên này phản ứng vừa đủ với 8,5 mL dung dịch KMnO</w:t>
      </w:r>
      <w:r>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0,04M. Phần trăm khối lượng của nguyên tố sắt trong viên thực phẩm chức năng trên là bao nhiêu? (</w:t>
      </w:r>
      <w:r>
        <w:rPr>
          <w:rFonts w:ascii="Times New Roman" w:eastAsia="Times New Roman" w:hAnsi="Times New Roman" w:cs="Times New Roman"/>
          <w:i/>
          <w:iCs/>
          <w:sz w:val="24"/>
          <w:szCs w:val="24"/>
        </w:rPr>
        <w:t>Làm tròn kết quả đến hàng phần mười</w:t>
      </w:r>
      <w:r>
        <w:rPr>
          <w:rFonts w:ascii="Times New Roman" w:eastAsia="Times New Roman" w:hAnsi="Times New Roman" w:cs="Times New Roman"/>
          <w:sz w:val="24"/>
          <w:szCs w:val="24"/>
        </w:rPr>
        <w:t>).</w:t>
      </w:r>
    </w:p>
    <w:p w14:paraId="01E3E4D4" w14:textId="77777777" w:rsidR="00231BE9" w:rsidRDefault="00000000">
      <w:pPr>
        <w:tabs>
          <w:tab w:val="left" w:pos="284"/>
          <w:tab w:val="left" w:pos="2835"/>
          <w:tab w:val="left" w:pos="5103"/>
          <w:tab w:val="left" w:pos="7655"/>
        </w:tabs>
        <w:spacing w:line="264"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Đáp án: 38,1.</w:t>
      </w:r>
    </w:p>
    <w:p w14:paraId="1ECE42AE" w14:textId="77777777" w:rsidR="00231BE9" w:rsidRDefault="00000000">
      <w:pPr>
        <w:tabs>
          <w:tab w:val="left" w:pos="284"/>
          <w:tab w:val="left" w:pos="2835"/>
          <w:tab w:val="left" w:pos="5103"/>
          <w:tab w:val="left" w:pos="7655"/>
        </w:tabs>
        <w:spacing w:line="264" w:lineRule="auto"/>
        <w:jc w:val="both"/>
        <w:rPr>
          <w:rFonts w:ascii="Times New Roman" w:eastAsia="Times New Roman" w:hAnsi="Times New Roman" w:cs="Times New Roman"/>
          <w:color w:val="EE0000"/>
          <w:sz w:val="24"/>
          <w:szCs w:val="24"/>
        </w:rPr>
      </w:pPr>
      <w:r>
        <w:rPr>
          <w:rFonts w:ascii="Times New Roman" w:eastAsia="Times New Roman" w:hAnsi="Times New Roman" w:cs="Times New Roman"/>
          <w:color w:val="EE0000"/>
          <w:sz w:val="24"/>
          <w:szCs w:val="24"/>
        </w:rPr>
        <w:t>nFe</w:t>
      </w:r>
      <w:r>
        <w:rPr>
          <w:rFonts w:ascii="Times New Roman" w:eastAsia="Times New Roman" w:hAnsi="Times New Roman" w:cs="Times New Roman"/>
          <w:color w:val="EE0000"/>
          <w:sz w:val="24"/>
          <w:szCs w:val="24"/>
          <w:vertAlign w:val="superscript"/>
        </w:rPr>
        <w:t>2+</w:t>
      </w:r>
      <w:r>
        <w:rPr>
          <w:rFonts w:ascii="Times New Roman" w:eastAsia="Times New Roman" w:hAnsi="Times New Roman" w:cs="Times New Roman"/>
          <w:color w:val="EE0000"/>
          <w:sz w:val="24"/>
          <w:szCs w:val="24"/>
        </w:rPr>
        <w:t>=5n</w:t>
      </w:r>
      <w:r>
        <w:rPr>
          <w:rFonts w:ascii="Times New Roman" w:eastAsia="Times New Roman" w:hAnsi="Times New Roman" w:cs="Times New Roman"/>
          <w:color w:val="EE0000"/>
          <w:sz w:val="24"/>
          <w:szCs w:val="24"/>
          <w:vertAlign w:val="subscript"/>
        </w:rPr>
        <w:t xml:space="preserve">KMnO4 </w:t>
      </w:r>
      <w:r>
        <w:rPr>
          <w:rFonts w:ascii="Times New Roman" w:eastAsia="Times New Roman" w:hAnsi="Times New Roman" w:cs="Times New Roman"/>
          <w:color w:val="EE0000"/>
          <w:sz w:val="24"/>
          <w:szCs w:val="24"/>
        </w:rPr>
        <w:t>=0,04.0,0085=0,0017 mol</w:t>
      </w:r>
    </w:p>
    <w:p w14:paraId="69E0C063" w14:textId="77777777" w:rsidR="00231BE9" w:rsidRDefault="00000000">
      <w:pPr>
        <w:tabs>
          <w:tab w:val="left" w:pos="284"/>
          <w:tab w:val="left" w:pos="2835"/>
          <w:tab w:val="left" w:pos="5103"/>
          <w:tab w:val="left" w:pos="7655"/>
        </w:tabs>
        <w:spacing w:line="264" w:lineRule="auto"/>
        <w:jc w:val="both"/>
        <w:rPr>
          <w:rFonts w:ascii="Times New Roman" w:eastAsia="Times New Roman" w:hAnsi="Times New Roman" w:cs="Times New Roman"/>
          <w:color w:val="EE0000"/>
          <w:sz w:val="24"/>
          <w:szCs w:val="24"/>
        </w:rPr>
      </w:pPr>
      <w:r>
        <w:rPr>
          <w:rFonts w:ascii="Times New Roman" w:eastAsia="Times New Roman" w:hAnsi="Times New Roman" w:cs="Times New Roman"/>
          <w:color w:val="EE0000"/>
          <w:sz w:val="24"/>
          <w:szCs w:val="24"/>
        </w:rPr>
        <w:t>% mFe</w:t>
      </w:r>
      <w:r>
        <w:rPr>
          <w:rFonts w:ascii="Times New Roman" w:eastAsia="Times New Roman" w:hAnsi="Times New Roman" w:cs="Times New Roman"/>
          <w:color w:val="EE0000"/>
          <w:sz w:val="24"/>
          <w:szCs w:val="24"/>
          <w:vertAlign w:val="superscript"/>
        </w:rPr>
        <w:t>2+</w:t>
      </w:r>
      <w:r>
        <w:rPr>
          <w:rFonts w:ascii="Times New Roman" w:eastAsia="Times New Roman" w:hAnsi="Times New Roman" w:cs="Times New Roman"/>
          <w:color w:val="EE0000"/>
          <w:sz w:val="24"/>
          <w:szCs w:val="24"/>
        </w:rPr>
        <w:t>= 0,0017*56*100%/0,25=38,08%</w:t>
      </w:r>
    </w:p>
    <w:p w14:paraId="6E418921" w14:textId="77777777" w:rsidR="00231BE9" w:rsidRDefault="00000000">
      <w:pPr>
        <w:tabs>
          <w:tab w:val="left" w:pos="274"/>
          <w:tab w:val="left" w:pos="851"/>
          <w:tab w:val="left" w:pos="1985"/>
          <w:tab w:val="left" w:pos="3969"/>
          <w:tab w:val="left" w:pos="5954"/>
        </w:tab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Câu 6.</w:t>
      </w:r>
      <w:r>
        <w:rPr>
          <w:rFonts w:ascii="Times New Roman" w:eastAsia="Times New Roman" w:hAnsi="Times New Roman" w:cs="Times New Roman"/>
          <w:sz w:val="24"/>
          <w:szCs w:val="24"/>
        </w:rPr>
        <w:t xml:space="preserve"> Một trong các phương pháp dùng để loại bỏ iron trong nguồn nước nhiễm iron là sử dụng lượng vôi tôi vừa đủ để tăng pH của nước nhằm kết tủa ion iron khi có mặt oxygen, theo sơ đồ phản ứng</w:t>
      </w:r>
    </w:p>
    <w:p w14:paraId="633697CB" w14:textId="77777777" w:rsidR="00231BE9" w:rsidRDefault="00000000">
      <w:pPr>
        <w:tabs>
          <w:tab w:val="left" w:pos="274"/>
          <w:tab w:val="left" w:pos="851"/>
          <w:tab w:val="left" w:pos="1985"/>
          <w:tab w:val="left" w:pos="3969"/>
          <w:tab w:val="left" w:pos="5954"/>
        </w:tab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(1) Fe</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 OH</w:t>
      </w:r>
      <w:r>
        <w:rPr>
          <w:rFonts w:ascii="Times New Roman" w:eastAsia="Times New Roman" w:hAnsi="Times New Roman" w:cs="Times New Roman"/>
          <w:sz w:val="24"/>
          <w:szCs w:val="24"/>
          <w:vertAlign w:val="superscript"/>
        </w:rPr>
        <w:t>-</w:t>
      </w:r>
      <w:sdt>
        <w:sdtPr>
          <w:tag w:val="goog_rdk_2"/>
          <w:id w:val="-103530386"/>
        </w:sdtPr>
        <w:sdtContent>
          <w:r>
            <w:rPr>
              <w:rFonts w:ascii="Cardo" w:eastAsia="Cardo" w:hAnsi="Cardo" w:cs="Cardo"/>
              <w:sz w:val="24"/>
              <w:szCs w:val="24"/>
            </w:rPr>
            <w:t xml:space="preserve"> → </w:t>
          </w:r>
          <w:proofErr w:type="gramStart"/>
          <w:r>
            <w:rPr>
              <w:rFonts w:ascii="Cardo" w:eastAsia="Cardo" w:hAnsi="Cardo" w:cs="Cardo"/>
              <w:sz w:val="24"/>
              <w:szCs w:val="24"/>
            </w:rPr>
            <w:t>Fe(</w:t>
          </w:r>
          <w:proofErr w:type="gramEnd"/>
          <w:r>
            <w:rPr>
              <w:rFonts w:ascii="Cardo" w:eastAsia="Cardo" w:hAnsi="Cardo" w:cs="Cardo"/>
              <w:sz w:val="24"/>
              <w:szCs w:val="24"/>
            </w:rPr>
            <w:t>OH)</w:t>
          </w:r>
        </w:sdtContent>
      </w:sdt>
      <w:r>
        <w:rPr>
          <w:rFonts w:ascii="Times New Roman" w:eastAsia="Times New Roman" w:hAnsi="Times New Roman" w:cs="Times New Roman"/>
          <w:sz w:val="24"/>
          <w:szCs w:val="24"/>
          <w:vertAlign w:val="subscript"/>
        </w:rPr>
        <w:t>3</w:t>
      </w:r>
    </w:p>
    <w:p w14:paraId="406A3AA9" w14:textId="77777777" w:rsidR="00231BE9" w:rsidRDefault="00000000">
      <w:pPr>
        <w:tabs>
          <w:tab w:val="left" w:pos="274"/>
          <w:tab w:val="left" w:pos="851"/>
          <w:tab w:val="left" w:pos="1985"/>
          <w:tab w:val="left" w:pos="3969"/>
          <w:tab w:val="left" w:pos="5954"/>
        </w:tab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(2) Fe</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 OH</w:t>
      </w:r>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 + 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 H</w:t>
      </w:r>
      <w:r>
        <w:rPr>
          <w:rFonts w:ascii="Times New Roman" w:eastAsia="Times New Roman" w:hAnsi="Times New Roman" w:cs="Times New Roman"/>
          <w:sz w:val="24"/>
          <w:szCs w:val="24"/>
          <w:vertAlign w:val="subscript"/>
        </w:rPr>
        <w:t>2</w:t>
      </w:r>
      <w:sdt>
        <w:sdtPr>
          <w:tag w:val="goog_rdk_3"/>
          <w:id w:val="1415836902"/>
        </w:sdtPr>
        <w:sdtContent>
          <w:r>
            <w:rPr>
              <w:rFonts w:ascii="Cardo" w:eastAsia="Cardo" w:hAnsi="Cardo" w:cs="Cardo"/>
              <w:sz w:val="24"/>
              <w:szCs w:val="24"/>
            </w:rPr>
            <w:t xml:space="preserve">O → </w:t>
          </w:r>
          <w:proofErr w:type="gramStart"/>
          <w:r>
            <w:rPr>
              <w:rFonts w:ascii="Cardo" w:eastAsia="Cardo" w:hAnsi="Cardo" w:cs="Cardo"/>
              <w:sz w:val="24"/>
              <w:szCs w:val="24"/>
            </w:rPr>
            <w:t>Fe(</w:t>
          </w:r>
          <w:proofErr w:type="gramEnd"/>
          <w:r>
            <w:rPr>
              <w:rFonts w:ascii="Cardo" w:eastAsia="Cardo" w:hAnsi="Cardo" w:cs="Cardo"/>
              <w:sz w:val="24"/>
              <w:szCs w:val="24"/>
            </w:rPr>
            <w:t>OH)</w:t>
          </w:r>
        </w:sdtContent>
      </w:sdt>
      <w:r>
        <w:rPr>
          <w:rFonts w:ascii="Times New Roman" w:eastAsia="Times New Roman" w:hAnsi="Times New Roman" w:cs="Times New Roman"/>
          <w:sz w:val="24"/>
          <w:szCs w:val="24"/>
          <w:vertAlign w:val="subscript"/>
        </w:rPr>
        <w:t>3</w:t>
      </w:r>
    </w:p>
    <w:p w14:paraId="46593F29" w14:textId="77777777" w:rsidR="00231BE9" w:rsidRDefault="00000000">
      <w:pPr>
        <w:tabs>
          <w:tab w:val="left" w:pos="274"/>
          <w:tab w:val="left" w:pos="851"/>
          <w:tab w:val="left" w:pos="1985"/>
          <w:tab w:val="left" w:pos="3969"/>
          <w:tab w:val="left" w:pos="5954"/>
        </w:tab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Một mẫu nước có hàm lượng sắt cao gấp 28 lần so với ngưỡng cho phép là 0,30 mg/l (theo QCVN 01-1:2018/BYT). Giả thiết iron trong mẫu nước trên chỉ tồn tại ở hai dạng là Fe</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và Fe</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với tỉ lệ mol Fe</w:t>
      </w:r>
      <w:r>
        <w:rPr>
          <w:rFonts w:ascii="Times New Roman" w:eastAsia="Times New Roman" w:hAnsi="Times New Roman" w:cs="Times New Roman"/>
          <w:sz w:val="24"/>
          <w:szCs w:val="24"/>
          <w:vertAlign w:val="superscript"/>
        </w:rPr>
        <w:t>3</w:t>
      </w:r>
      <w:proofErr w:type="gramStart"/>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Fe</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 </w:t>
      </w:r>
      <w:proofErr w:type="gramStart"/>
      <w:r>
        <w:rPr>
          <w:rFonts w:ascii="Times New Roman" w:eastAsia="Times New Roman" w:hAnsi="Times New Roman" w:cs="Times New Roman"/>
          <w:sz w:val="24"/>
          <w:szCs w:val="24"/>
        </w:rPr>
        <w:t>1 :</w:t>
      </w:r>
      <w:proofErr w:type="gramEnd"/>
      <w:r>
        <w:rPr>
          <w:rFonts w:ascii="Times New Roman" w:eastAsia="Times New Roman" w:hAnsi="Times New Roman" w:cs="Times New Roman"/>
          <w:sz w:val="24"/>
          <w:szCs w:val="24"/>
        </w:rPr>
        <w:t xml:space="preserve"> 4. Cần tối thiểu khoảng m gam </w:t>
      </w:r>
      <w:proofErr w:type="gramStart"/>
      <w:r>
        <w:rPr>
          <w:rFonts w:ascii="Times New Roman" w:eastAsia="Times New Roman" w:hAnsi="Times New Roman" w:cs="Times New Roman"/>
          <w:sz w:val="24"/>
          <w:szCs w:val="24"/>
        </w:rPr>
        <w:t>Ca(</w:t>
      </w:r>
      <w:proofErr w:type="gramEnd"/>
      <w:r>
        <w:rPr>
          <w:rFonts w:ascii="Times New Roman" w:eastAsia="Times New Roman" w:hAnsi="Times New Roman" w:cs="Times New Roman"/>
          <w:sz w:val="24"/>
          <w:szCs w:val="24"/>
        </w:rPr>
        <w:t>OH)</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để kết tủa hoàn toàn lượng iron trong 10 m</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mẫu nước trên. Tính m (</w:t>
      </w:r>
      <w:r>
        <w:rPr>
          <w:rFonts w:ascii="Times New Roman" w:eastAsia="Times New Roman" w:hAnsi="Times New Roman" w:cs="Times New Roman"/>
          <w:i/>
          <w:iCs/>
          <w:sz w:val="24"/>
          <w:szCs w:val="24"/>
        </w:rPr>
        <w:t>Làm tròn kết quả đến hàng đơn vị</w:t>
      </w:r>
      <w:r>
        <w:rPr>
          <w:rFonts w:ascii="Times New Roman" w:eastAsia="Times New Roman" w:hAnsi="Times New Roman" w:cs="Times New Roman"/>
          <w:sz w:val="24"/>
          <w:szCs w:val="24"/>
        </w:rPr>
        <w:t>).</w:t>
      </w:r>
    </w:p>
    <w:p w14:paraId="68D8D299" w14:textId="77777777" w:rsidR="00231BE9" w:rsidRDefault="00000000">
      <w:pPr>
        <w:widowControl w:val="0"/>
        <w:pBdr>
          <w:top w:val="nil"/>
          <w:left w:val="nil"/>
          <w:bottom w:val="nil"/>
          <w:right w:val="nil"/>
          <w:between w:val="nil"/>
        </w:pBdr>
        <w:tabs>
          <w:tab w:val="left" w:pos="721"/>
        </w:tabs>
        <w:spacing w:line="276"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Đáp án: 122.</w:t>
      </w:r>
    </w:p>
    <w:p w14:paraId="61141517" w14:textId="77777777" w:rsidR="00231BE9" w:rsidRDefault="00000000">
      <w:pPr>
        <w:pBdr>
          <w:top w:val="nil"/>
          <w:left w:val="nil"/>
          <w:bottom w:val="nil"/>
          <w:right w:val="nil"/>
          <w:between w:val="nil"/>
        </w:pBdr>
        <w:tabs>
          <w:tab w:val="left" w:pos="284"/>
          <w:tab w:val="left" w:pos="2552"/>
          <w:tab w:val="left" w:pos="4820"/>
          <w:tab w:val="left" w:pos="7088"/>
        </w:tabs>
        <w:spacing w:line="288"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36"/>
          <w:szCs w:val="36"/>
          <w:vertAlign w:val="subscript"/>
        </w:rPr>
        <w:object w:dxaOrig="8280" w:dyaOrig="1015" w14:anchorId="5A648622">
          <v:shape id="_x0000_i1026" type="#_x0000_t75" style="width:414pt;height:50.75pt" o:ole="">
            <v:imagedata r:id="rId9" o:title=""/>
          </v:shape>
          <o:OLEObject Type="Embed" ProgID="Equation.DSMT4" ShapeID="_x0000_i1026" DrawAspect="Content" ObjectID="_1825675324" r:id="rId10"/>
        </w:object>
      </w:r>
    </w:p>
    <w:p w14:paraId="5A7A0791" w14:textId="77777777" w:rsidR="00231BE9" w:rsidRDefault="00000000">
      <w:pPr>
        <w:pBdr>
          <w:top w:val="nil"/>
          <w:left w:val="nil"/>
          <w:bottom w:val="nil"/>
          <w:right w:val="nil"/>
          <w:between w:val="nil"/>
        </w:pBdr>
        <w:tabs>
          <w:tab w:val="left" w:pos="284"/>
          <w:tab w:val="left" w:pos="2552"/>
          <w:tab w:val="left" w:pos="4820"/>
          <w:tab w:val="left" w:pos="7088"/>
        </w:tabs>
        <w:spacing w:line="288"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36"/>
          <w:szCs w:val="36"/>
          <w:vertAlign w:val="subscript"/>
        </w:rPr>
        <w:object w:dxaOrig="4822" w:dyaOrig="349" w14:anchorId="5D7AB94A">
          <v:shape id="_x0000_i1027" type="#_x0000_t75" style="width:241.1pt;height:17.45pt" o:ole="">
            <v:imagedata r:id="rId11" o:title=""/>
          </v:shape>
          <o:OLEObject Type="Embed" ProgID="Equation.DSMT4" ShapeID="_x0000_i1027" DrawAspect="Content" ObjectID="_1825675325" r:id="rId12"/>
        </w:object>
      </w:r>
    </w:p>
    <w:p w14:paraId="16813B51" w14:textId="77777777" w:rsidR="00231BE9" w:rsidRDefault="00231BE9">
      <w:pPr>
        <w:spacing w:line="264" w:lineRule="auto"/>
        <w:jc w:val="both"/>
        <w:rPr>
          <w:rFonts w:ascii="Times New Roman" w:eastAsia="Times New Roman" w:hAnsi="Times New Roman" w:cs="Times New Roman"/>
          <w:sz w:val="24"/>
          <w:szCs w:val="24"/>
        </w:rPr>
      </w:pPr>
    </w:p>
    <w:p w14:paraId="76CD4CA4" w14:textId="77777777" w:rsidR="00231BE9" w:rsidRDefault="00000000">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HẾT -------------------------</w:t>
      </w:r>
    </w:p>
    <w:p w14:paraId="3D0234F3" w14:textId="77777777" w:rsidR="00231BE9" w:rsidRDefault="00231BE9">
      <w:pPr>
        <w:spacing w:line="264" w:lineRule="auto"/>
        <w:jc w:val="both"/>
        <w:rPr>
          <w:rFonts w:ascii="Times New Roman" w:eastAsia="Times New Roman" w:hAnsi="Times New Roman" w:cs="Times New Roman"/>
          <w:sz w:val="24"/>
          <w:szCs w:val="24"/>
        </w:rPr>
      </w:pPr>
    </w:p>
    <w:p w14:paraId="18B63468" w14:textId="77777777" w:rsidR="00231BE9" w:rsidRDefault="00231BE9"/>
    <w:sectPr w:rsidR="00231BE9">
      <w:pgSz w:w="11909" w:h="16834"/>
      <w:pgMar w:top="720" w:right="479" w:bottom="810" w:left="540" w:header="144" w:footer="144"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E6F40E38-56A7-4DC8-B40E-DBFB3DE89E33}"/>
    <w:embedItalic r:id="rId2" w:fontKey="{855D2DF0-584A-4F6D-9699-FF2FF9129FAA}"/>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3" w:fontKey="{3616D15C-ED0B-457D-8A07-64F80616698C}"/>
  </w:font>
  <w:font w:name="Segoe UI">
    <w:panose1 w:val="020B0502040204020203"/>
    <w:charset w:val="00"/>
    <w:family w:val="swiss"/>
    <w:pitch w:val="variable"/>
    <w:sig w:usb0="E4002EFF" w:usb1="C000E47F" w:usb2="00000009" w:usb3="00000000" w:csb0="000001FF" w:csb1="00000000"/>
    <w:embedRegular r:id="rId4" w:fontKey="{99EB370B-5058-4C5B-95D6-EEC0C3CA08A3}"/>
  </w:font>
  <w:font w:name="Noto Sans Symbols">
    <w:charset w:val="00"/>
    <w:family w:val="auto"/>
    <w:pitch w:val="default"/>
    <w:embedRegular r:id="rId5" w:fontKey="{3F1965D6-B9C2-41D5-A659-B3AC68F17C64}"/>
  </w:font>
  <w:font w:name="Cardo">
    <w:charset w:val="00"/>
    <w:family w:val="auto"/>
    <w:pitch w:val="default"/>
    <w:embedRegular r:id="rId6" w:fontKey="{9C1FA2BC-839C-4983-8027-3BE0CCBA3B9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1BE9"/>
    <w:rsid w:val="000300FB"/>
    <w:rsid w:val="00231BE9"/>
    <w:rsid w:val="00E03E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FEA251"/>
  <w15:docId w15:val="{E077D637-3EB2-4C19-944C-1DB5E1EE9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line="278" w:lineRule="auto"/>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line="278" w:lineRule="auto"/>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line="278" w:lineRule="auto"/>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line="278" w:lineRule="auto"/>
      <w:outlineLvl w:val="3"/>
    </w:pPr>
    <w:rPr>
      <w:i/>
      <w:iCs/>
      <w:color w:val="2F5496"/>
      <w:sz w:val="24"/>
      <w:szCs w:val="24"/>
    </w:rPr>
  </w:style>
  <w:style w:type="paragraph" w:styleId="Heading5">
    <w:name w:val="heading 5"/>
    <w:basedOn w:val="Normal"/>
    <w:next w:val="Normal"/>
    <w:link w:val="Heading5Char"/>
    <w:uiPriority w:val="9"/>
    <w:semiHidden/>
    <w:unhideWhenUsed/>
    <w:qFormat/>
    <w:pPr>
      <w:keepNext/>
      <w:keepLines/>
      <w:spacing w:before="80" w:after="40" w:line="278" w:lineRule="auto"/>
      <w:outlineLvl w:val="4"/>
    </w:pPr>
    <w:rPr>
      <w:color w:val="2F5496"/>
      <w:sz w:val="24"/>
      <w:szCs w:val="24"/>
    </w:rPr>
  </w:style>
  <w:style w:type="paragraph" w:styleId="Heading6">
    <w:name w:val="heading 6"/>
    <w:basedOn w:val="Normal"/>
    <w:next w:val="Normal"/>
    <w:link w:val="Heading6Char"/>
    <w:uiPriority w:val="9"/>
    <w:semiHidden/>
    <w:unhideWhenUsed/>
    <w:qFormat/>
    <w:pPr>
      <w:keepNext/>
      <w:keepLines/>
      <w:spacing w:before="40" w:line="278" w:lineRule="auto"/>
      <w:outlineLvl w:val="5"/>
    </w:pPr>
    <w:rPr>
      <w:i/>
      <w:iCs/>
      <w:color w:val="595959"/>
      <w:sz w:val="24"/>
      <w:szCs w:val="24"/>
    </w:rPr>
  </w:style>
  <w:style w:type="paragraph" w:styleId="Heading7">
    <w:name w:val="heading 7"/>
    <w:basedOn w:val="Normal"/>
    <w:next w:val="Normal"/>
    <w:link w:val="Heading7Char"/>
    <w:uiPriority w:val="9"/>
    <w:semiHidden/>
    <w:unhideWhenUsed/>
    <w:qFormat/>
    <w:rsid w:val="00E775AD"/>
    <w:pPr>
      <w:keepNext/>
      <w:keepLines/>
      <w:spacing w:before="40" w:line="278" w:lineRule="auto"/>
      <w:outlineLvl w:val="6"/>
    </w:pPr>
    <w:rPr>
      <w:rFonts w:asciiTheme="minorHAnsi" w:eastAsiaTheme="majorEastAsia" w:hAnsiTheme="minorHAnsi" w:cstheme="majorBidi"/>
      <w:color w:val="595959" w:themeColor="text1" w:themeTint="A6"/>
      <w:kern w:val="2"/>
      <w:sz w:val="24"/>
      <w:szCs w:val="24"/>
    </w:rPr>
  </w:style>
  <w:style w:type="paragraph" w:styleId="Heading8">
    <w:name w:val="heading 8"/>
    <w:basedOn w:val="Normal"/>
    <w:next w:val="Normal"/>
    <w:link w:val="Heading8Char"/>
    <w:uiPriority w:val="9"/>
    <w:semiHidden/>
    <w:unhideWhenUsed/>
    <w:qFormat/>
    <w:rsid w:val="00E775AD"/>
    <w:pPr>
      <w:keepNext/>
      <w:keepLines/>
      <w:spacing w:line="278" w:lineRule="auto"/>
      <w:outlineLvl w:val="7"/>
    </w:pPr>
    <w:rPr>
      <w:rFonts w:asciiTheme="minorHAnsi" w:eastAsiaTheme="majorEastAsia" w:hAnsiTheme="minorHAnsi" w:cstheme="majorBidi"/>
      <w:i/>
      <w:iCs/>
      <w:color w:val="272727" w:themeColor="text1" w:themeTint="D8"/>
      <w:kern w:val="2"/>
      <w:sz w:val="24"/>
      <w:szCs w:val="24"/>
    </w:rPr>
  </w:style>
  <w:style w:type="paragraph" w:styleId="Heading9">
    <w:name w:val="heading 9"/>
    <w:basedOn w:val="Normal"/>
    <w:next w:val="Normal"/>
    <w:link w:val="Heading9Char"/>
    <w:uiPriority w:val="9"/>
    <w:semiHidden/>
    <w:unhideWhenUsed/>
    <w:qFormat/>
    <w:rsid w:val="00E775AD"/>
    <w:pPr>
      <w:keepNext/>
      <w:keepLines/>
      <w:spacing w:line="278" w:lineRule="auto"/>
      <w:outlineLvl w:val="8"/>
    </w:pPr>
    <w:rPr>
      <w:rFonts w:asciiTheme="minorHAnsi" w:eastAsiaTheme="majorEastAsia" w:hAnsiTheme="minorHAnsi" w:cstheme="majorBidi"/>
      <w:color w:val="272727" w:themeColor="text1" w:themeTint="D8"/>
      <w:kern w:val="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E775A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E775A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775A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E775A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E775A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775A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775A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775A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775AD"/>
    <w:rPr>
      <w:rFonts w:eastAsiaTheme="majorEastAsia" w:cstheme="majorBidi"/>
      <w:color w:val="272727" w:themeColor="text1" w:themeTint="D8"/>
    </w:rPr>
  </w:style>
  <w:style w:type="character" w:customStyle="1" w:styleId="TitleChar">
    <w:name w:val="Title Char"/>
    <w:basedOn w:val="DefaultParagraphFont"/>
    <w:link w:val="Title"/>
    <w:uiPriority w:val="10"/>
    <w:rsid w:val="00E775AD"/>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E775A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775AD"/>
    <w:pPr>
      <w:spacing w:before="160" w:after="160" w:line="278" w:lineRule="auto"/>
      <w:jc w:val="center"/>
    </w:pPr>
    <w:rPr>
      <w:rFonts w:asciiTheme="minorHAnsi" w:eastAsiaTheme="minorHAnsi" w:hAnsiTheme="minorHAnsi" w:cstheme="minorBidi"/>
      <w:i/>
      <w:iCs/>
      <w:color w:val="404040" w:themeColor="text1" w:themeTint="BF"/>
      <w:kern w:val="2"/>
      <w:sz w:val="24"/>
      <w:szCs w:val="24"/>
    </w:rPr>
  </w:style>
  <w:style w:type="character" w:customStyle="1" w:styleId="QuoteChar">
    <w:name w:val="Quote Char"/>
    <w:basedOn w:val="DefaultParagraphFont"/>
    <w:link w:val="Quote"/>
    <w:uiPriority w:val="29"/>
    <w:rsid w:val="00E775AD"/>
    <w:rPr>
      <w:i/>
      <w:iCs/>
      <w:color w:val="404040" w:themeColor="text1" w:themeTint="BF"/>
    </w:rPr>
  </w:style>
  <w:style w:type="paragraph" w:styleId="ListParagraph">
    <w:name w:val="List Paragraph"/>
    <w:basedOn w:val="Normal"/>
    <w:uiPriority w:val="34"/>
    <w:qFormat/>
    <w:rsid w:val="00E775AD"/>
    <w:pPr>
      <w:spacing w:after="160" w:line="278" w:lineRule="auto"/>
      <w:ind w:left="720"/>
      <w:contextualSpacing/>
    </w:pPr>
    <w:rPr>
      <w:rFonts w:asciiTheme="minorHAnsi" w:eastAsiaTheme="minorHAnsi" w:hAnsiTheme="minorHAnsi" w:cstheme="minorBidi"/>
      <w:kern w:val="2"/>
      <w:sz w:val="24"/>
      <w:szCs w:val="24"/>
    </w:rPr>
  </w:style>
  <w:style w:type="character" w:styleId="IntenseEmphasis">
    <w:name w:val="Intense Emphasis"/>
    <w:basedOn w:val="DefaultParagraphFont"/>
    <w:uiPriority w:val="21"/>
    <w:qFormat/>
    <w:rsid w:val="00E775AD"/>
    <w:rPr>
      <w:i/>
      <w:iCs/>
      <w:color w:val="2F5496" w:themeColor="accent1" w:themeShade="BF"/>
    </w:rPr>
  </w:style>
  <w:style w:type="paragraph" w:styleId="IntenseQuote">
    <w:name w:val="Intense Quote"/>
    <w:basedOn w:val="Normal"/>
    <w:next w:val="Normal"/>
    <w:link w:val="IntenseQuoteChar"/>
    <w:uiPriority w:val="30"/>
    <w:qFormat/>
    <w:rsid w:val="00E775AD"/>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sz w:val="24"/>
      <w:szCs w:val="24"/>
    </w:rPr>
  </w:style>
  <w:style w:type="character" w:customStyle="1" w:styleId="IntenseQuoteChar">
    <w:name w:val="Intense Quote Char"/>
    <w:basedOn w:val="DefaultParagraphFont"/>
    <w:link w:val="IntenseQuote"/>
    <w:uiPriority w:val="30"/>
    <w:rsid w:val="00E775AD"/>
    <w:rPr>
      <w:i/>
      <w:iCs/>
      <w:color w:val="2F5496" w:themeColor="accent1" w:themeShade="BF"/>
    </w:rPr>
  </w:style>
  <w:style w:type="character" w:styleId="IntenseReference">
    <w:name w:val="Intense Reference"/>
    <w:basedOn w:val="DefaultParagraphFont"/>
    <w:uiPriority w:val="32"/>
    <w:qFormat/>
    <w:rsid w:val="00E775AD"/>
    <w:rPr>
      <w:b/>
      <w:bCs/>
      <w:smallCaps/>
      <w:color w:val="2F5496" w:themeColor="accent1" w:themeShade="BF"/>
      <w:spacing w:val="5"/>
    </w:rPr>
  </w:style>
  <w:style w:type="paragraph" w:styleId="Header">
    <w:name w:val="header"/>
    <w:basedOn w:val="Normal"/>
    <w:link w:val="HeaderChar"/>
    <w:uiPriority w:val="99"/>
    <w:unhideWhenUsed/>
    <w:rsid w:val="00E775AD"/>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E775AD"/>
    <w:rPr>
      <w:kern w:val="0"/>
      <w:sz w:val="22"/>
      <w:szCs w:val="22"/>
    </w:rPr>
  </w:style>
  <w:style w:type="paragraph" w:styleId="Footer">
    <w:name w:val="footer"/>
    <w:basedOn w:val="Normal"/>
    <w:link w:val="FooterChar"/>
    <w:uiPriority w:val="99"/>
    <w:unhideWhenUsed/>
    <w:rsid w:val="00E775AD"/>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E775AD"/>
    <w:rPr>
      <w:kern w:val="0"/>
      <w:sz w:val="22"/>
      <w:szCs w:val="22"/>
    </w:rPr>
  </w:style>
  <w:style w:type="paragraph" w:styleId="BodyText">
    <w:name w:val="Body Text"/>
    <w:basedOn w:val="Normal"/>
    <w:link w:val="BodyTextChar"/>
    <w:uiPriority w:val="1"/>
    <w:qFormat/>
    <w:rsid w:val="00E775AD"/>
    <w:pPr>
      <w:widowControl w:val="0"/>
      <w:ind w:left="112"/>
    </w:pPr>
    <w:rPr>
      <w:rFonts w:ascii="Times New Roman" w:hAnsi="Times New Roman" w:cstheme="minorBidi"/>
      <w:sz w:val="24"/>
      <w:szCs w:val="24"/>
    </w:rPr>
  </w:style>
  <w:style w:type="character" w:customStyle="1" w:styleId="BodyTextChar">
    <w:name w:val="Body Text Char"/>
    <w:basedOn w:val="DefaultParagraphFont"/>
    <w:link w:val="BodyText"/>
    <w:uiPriority w:val="1"/>
    <w:rsid w:val="00E775AD"/>
    <w:rPr>
      <w:rFonts w:ascii="Times New Roman" w:eastAsia="Times New Roman" w:hAnsi="Times New Roman"/>
      <w:kern w:val="0"/>
    </w:rPr>
  </w:style>
  <w:style w:type="paragraph" w:styleId="NoSpacing">
    <w:name w:val="No Spacing"/>
    <w:aliases w:val="HEADING  3,heading 3"/>
    <w:uiPriority w:val="1"/>
    <w:qFormat/>
    <w:rsid w:val="00E775AD"/>
  </w:style>
  <w:style w:type="table" w:styleId="TableGrid">
    <w:name w:val="Table Grid"/>
    <w:aliases w:val="tham khao,Table,trongbang,Bảng TK"/>
    <w:basedOn w:val="TableNormal"/>
    <w:uiPriority w:val="39"/>
    <w:qFormat/>
    <w:rsid w:val="00E775AD"/>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n">
    <w:name w:val="Đáp án"/>
    <w:basedOn w:val="Normal"/>
    <w:link w:val="pnChar"/>
    <w:qFormat/>
    <w:rsid w:val="00E775AD"/>
    <w:pPr>
      <w:tabs>
        <w:tab w:val="left" w:pos="284"/>
        <w:tab w:val="left" w:pos="2552"/>
        <w:tab w:val="left" w:pos="4820"/>
        <w:tab w:val="left" w:pos="7088"/>
      </w:tabs>
      <w:spacing w:line="288" w:lineRule="auto"/>
    </w:pPr>
    <w:rPr>
      <w:rFonts w:ascii="Times New Roman" w:eastAsiaTheme="minorHAnsi" w:hAnsi="Times New Roman"/>
      <w:sz w:val="24"/>
    </w:rPr>
  </w:style>
  <w:style w:type="character" w:customStyle="1" w:styleId="pnChar">
    <w:name w:val="Đáp án Char"/>
    <w:basedOn w:val="DefaultParagraphFont"/>
    <w:link w:val="pn"/>
    <w:rsid w:val="00E775AD"/>
    <w:rPr>
      <w:rFonts w:ascii="Times New Roman" w:hAnsi="Times New Roman" w:cs="Times New Roman"/>
      <w:kern w:val="0"/>
      <w:szCs w:val="22"/>
    </w:rPr>
  </w:style>
  <w:style w:type="character" w:customStyle="1" w:styleId="Vnbnnidung">
    <w:name w:val="Văn bản nội dung_"/>
    <w:basedOn w:val="DefaultParagraphFont"/>
    <w:link w:val="Vnbnnidung0"/>
    <w:uiPriority w:val="99"/>
    <w:rsid w:val="00E775AD"/>
    <w:rPr>
      <w:rFonts w:ascii="Segoe UI" w:eastAsia="Segoe UI" w:hAnsi="Segoe UI" w:cs="Segoe UI"/>
      <w:sz w:val="20"/>
      <w:szCs w:val="20"/>
    </w:rPr>
  </w:style>
  <w:style w:type="paragraph" w:customStyle="1" w:styleId="Vnbnnidung0">
    <w:name w:val="Văn bản nội dung"/>
    <w:basedOn w:val="Normal"/>
    <w:link w:val="Vnbnnidung"/>
    <w:uiPriority w:val="99"/>
    <w:qFormat/>
    <w:rsid w:val="00E775AD"/>
    <w:pPr>
      <w:widowControl w:val="0"/>
      <w:spacing w:after="60" w:line="300" w:lineRule="auto"/>
    </w:pPr>
    <w:rPr>
      <w:rFonts w:ascii="Segoe UI" w:eastAsia="Segoe UI" w:hAnsi="Segoe UI" w:cs="Segoe UI"/>
      <w:kern w:val="2"/>
      <w:sz w:val="20"/>
      <w:szCs w:val="20"/>
    </w:rPr>
  </w:style>
  <w:style w:type="table" w:customStyle="1" w:styleId="a">
    <w:basedOn w:val="TableNormal"/>
    <w:rPr>
      <w:rFonts w:ascii="Times New Roman" w:eastAsia="Times New Roman" w:hAnsi="Times New Roman" w:cs="Times New Roman"/>
      <w:sz w:val="20"/>
      <w:szCs w:val="20"/>
    </w:rPr>
    <w:tblPr>
      <w:tblStyleRowBandSize w:val="1"/>
      <w:tblStyleColBandSize w:val="1"/>
    </w:tblPr>
  </w:style>
  <w:style w:type="table" w:customStyle="1" w:styleId="a0">
    <w:basedOn w:val="TableNormal"/>
    <w:rPr>
      <w:rFonts w:ascii="Times New Roman" w:eastAsia="Times New Roman" w:hAnsi="Times New Roman" w:cs="Times New Roman"/>
      <w:sz w:val="20"/>
      <w:szCs w:val="20"/>
    </w:rPr>
    <w:tblPr>
      <w:tblStyleRowBandSize w:val="1"/>
      <w:tblStyleColBandSize w:val="1"/>
    </w:tblPr>
  </w:style>
  <w:style w:type="paragraph" w:styleId="Subtitle">
    <w:name w:val="Subtitle"/>
    <w:basedOn w:val="Normal"/>
    <w:next w:val="Normal"/>
    <w:link w:val="SubtitleChar"/>
    <w:uiPriority w:val="11"/>
    <w:qFormat/>
    <w:pPr>
      <w:spacing w:after="160" w:line="278" w:lineRule="auto"/>
    </w:pPr>
    <w:rPr>
      <w:color w:val="595959"/>
      <w:sz w:val="28"/>
      <w:szCs w:val="28"/>
    </w:rPr>
  </w:style>
  <w:style w:type="table" w:customStyle="1" w:styleId="a1">
    <w:basedOn w:val="TableNormal"/>
    <w:rPr>
      <w:rFonts w:ascii="Times New Roman" w:eastAsia="Times New Roman" w:hAnsi="Times New Roman" w:cs="Times New Roman"/>
      <w:sz w:val="20"/>
      <w:szCs w:val="20"/>
    </w:rPr>
    <w:tblPr>
      <w:tblStyleRowBandSize w:val="1"/>
      <w:tblStyleColBandSize w:val="1"/>
    </w:tblPr>
  </w:style>
  <w:style w:type="table" w:customStyle="1" w:styleId="a2">
    <w:basedOn w:val="TableNormal"/>
    <w:rPr>
      <w:rFonts w:ascii="Times New Roman" w:eastAsia="Times New Roman" w:hAnsi="Times New Roman" w:cs="Times New Roman"/>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oleObject" Target="embeddings/oleObject1.bin"/><Relationship Id="rId12" Type="http://schemas.openxmlformats.org/officeDocument/2006/relationships/oleObject" Target="embeddings/oleObject3.bin"/><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wmf"/><Relationship Id="rId11" Type="http://schemas.openxmlformats.org/officeDocument/2006/relationships/image" Target="media/image5.wmf"/><Relationship Id="rId5" Type="http://schemas.openxmlformats.org/officeDocument/2006/relationships/image" Target="media/image1.png"/><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4.wmf"/><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hw/NyMYqOfb48EZ/4CMo3dfC1Q==">CgMxLjAaIwoBMBIeChwIB0IYCg9UaW1lcyBOZXcgUm9tYW4SBUNhcmRvGiMKATESHgocCAdCGAoPVGltZXMgTmV3IFJvbWFuEgVDYXJkbxojCgEyEh4KHAgHQhgKD1RpbWVzIE5ldyBSb21hbhIFQ2FyZG8aIwoBMxIeChwIB0IYCg9UaW1lcyBOZXcgUm9tYW4SBUNhcmRvOAByITF2V2c0RXoyeFlac3E2SVpQc1IwTUJkZzBJSFJ3eFItNA==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1643</Words>
  <Characters>9366</Characters>
  <Application>Microsoft Office Word</Application>
  <DocSecurity>0</DocSecurity>
  <Lines>78</Lines>
  <Paragraphs>21</Paragraphs>
  <ScaleCrop>false</ScaleCrop>
  <Company/>
  <LinksUpToDate>false</LinksUpToDate>
  <CharactersWithSpaces>10988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Quang Minh Le</dc:creator>
  <cp:lastModifiedBy>Quang Minh Le</cp:lastModifiedBy>
  <cp:revision>2</cp:revision>
  <dcterms:created xsi:type="dcterms:W3CDTF">2025-11-22T05:33:00Z</dcterms:created>
  <dcterms:modified xsi:type="dcterms:W3CDTF">2025-11-26T08:13:00Z</dcterms:modified>
</cp:coreProperties>
</file>